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F888B" w14:textId="369B04FC" w:rsidR="0081531F" w:rsidRDefault="0081531F" w:rsidP="00DE7A8E">
      <w:pPr>
        <w:pStyle w:val="NoSpacing"/>
        <w:jc w:val="both"/>
        <w:rPr>
          <w:rFonts w:ascii="Times New Roman" w:eastAsia="Arial" w:hAnsi="Times New Roman"/>
          <w:b/>
          <w:color w:val="222A35"/>
          <w:sz w:val="24"/>
          <w:szCs w:val="24"/>
        </w:rPr>
      </w:pPr>
    </w:p>
    <w:p w14:paraId="7040C0B0" w14:textId="4E0570C9" w:rsidR="006D4979" w:rsidRPr="00DE7A8E" w:rsidRDefault="0081531F" w:rsidP="00DE7A8E">
      <w:pPr>
        <w:pStyle w:val="NoSpacing"/>
        <w:jc w:val="both"/>
        <w:rPr>
          <w:rFonts w:ascii="Times New Roman" w:eastAsia="Arial" w:hAnsi="Times New Roman"/>
          <w:color w:val="222A35"/>
          <w:sz w:val="24"/>
          <w:szCs w:val="24"/>
        </w:rPr>
      </w:pPr>
      <w:r>
        <w:rPr>
          <w:rFonts w:ascii="Times New Roman" w:eastAsia="Arial" w:hAnsi="Times New Roman"/>
          <w:b/>
          <w:color w:val="222A35"/>
          <w:sz w:val="24"/>
          <w:szCs w:val="24"/>
        </w:rPr>
        <w:t>Čistoća i zelenilo</w:t>
      </w:r>
      <w:r w:rsidR="00DE7A8E" w:rsidRPr="000F3B0B">
        <w:rPr>
          <w:rFonts w:ascii="Times New Roman" w:eastAsia="Arial" w:hAnsi="Times New Roman"/>
          <w:b/>
          <w:color w:val="222A35"/>
          <w:sz w:val="24"/>
          <w:szCs w:val="24"/>
        </w:rPr>
        <w:t xml:space="preserve"> d.o.o</w:t>
      </w:r>
      <w:r w:rsidR="00DE7A8E" w:rsidRPr="000F3B0B">
        <w:rPr>
          <w:rFonts w:ascii="Times New Roman" w:eastAsia="Arial" w:hAnsi="Times New Roman"/>
          <w:color w:val="222A35"/>
          <w:sz w:val="24"/>
          <w:szCs w:val="24"/>
        </w:rPr>
        <w:t>.</w:t>
      </w:r>
      <w:r w:rsidR="00DE7A8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Arial" w:hAnsi="Times New Roman"/>
          <w:color w:val="222A35"/>
          <w:sz w:val="24"/>
          <w:szCs w:val="24"/>
        </w:rPr>
        <w:t>Trg Oluje 5. kolovoza 1995. 9</w:t>
      </w:r>
      <w:r w:rsidR="00DE7A8E" w:rsidRPr="000F3B0B">
        <w:rPr>
          <w:rFonts w:ascii="Times New Roman" w:eastAsia="Arial" w:hAnsi="Times New Roman"/>
          <w:color w:val="222A35"/>
          <w:sz w:val="24"/>
          <w:szCs w:val="24"/>
        </w:rPr>
        <w:t xml:space="preserve">, </w:t>
      </w:r>
      <w:r>
        <w:rPr>
          <w:rFonts w:ascii="Times New Roman" w:eastAsia="Arial" w:hAnsi="Times New Roman"/>
          <w:color w:val="222A35"/>
          <w:sz w:val="24"/>
          <w:szCs w:val="24"/>
        </w:rPr>
        <w:t>22300 Knin</w:t>
      </w:r>
      <w:r w:rsidR="00DE7A8E" w:rsidRPr="004E78B8">
        <w:rPr>
          <w:rFonts w:ascii="Times New Roman" w:eastAsia="Times New Roman" w:hAnsi="Times New Roman"/>
          <w:sz w:val="24"/>
          <w:szCs w:val="24"/>
          <w:lang w:eastAsia="hr-HR"/>
        </w:rPr>
        <w:t>, OIB:</w:t>
      </w:r>
      <w:r w:rsidR="00DE7A8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Arial" w:hAnsi="Times New Roman"/>
          <w:color w:val="222A35"/>
          <w:sz w:val="24"/>
          <w:szCs w:val="24"/>
        </w:rPr>
        <w:t xml:space="preserve">46163832762 </w:t>
      </w:r>
      <w:r w:rsidR="00DE7A8E">
        <w:rPr>
          <w:rFonts w:ascii="Times New Roman" w:eastAsia="Times New Roman" w:hAnsi="Times New Roman"/>
          <w:sz w:val="24"/>
          <w:szCs w:val="24"/>
          <w:lang w:eastAsia="hr-HR"/>
        </w:rPr>
        <w:t>koje</w:t>
      </w:r>
      <w:r w:rsidR="005D0AF0">
        <w:rPr>
          <w:rFonts w:ascii="Times New Roman" w:eastAsia="Times New Roman" w:hAnsi="Times New Roman"/>
          <w:sz w:val="24"/>
          <w:szCs w:val="24"/>
          <w:lang w:eastAsia="hr-HR"/>
        </w:rPr>
        <w:t xml:space="preserve">g </w:t>
      </w:r>
      <w:r w:rsidR="00DE7A8E">
        <w:rPr>
          <w:rFonts w:ascii="Times New Roman" w:eastAsia="Times New Roman" w:hAnsi="Times New Roman"/>
          <w:sz w:val="24"/>
          <w:szCs w:val="24"/>
          <w:lang w:eastAsia="hr-HR"/>
        </w:rPr>
        <w:t xml:space="preserve">zastupa direktor društva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Ivan Mesić</w:t>
      </w:r>
      <w:r w:rsidR="00DE7A8E" w:rsidRPr="00DE7A8E">
        <w:rPr>
          <w:rFonts w:ascii="Times New Roman" w:eastAsia="Arial" w:hAnsi="Times New Roman"/>
          <w:color w:val="222A35"/>
          <w:sz w:val="24"/>
          <w:szCs w:val="24"/>
        </w:rPr>
        <w:t xml:space="preserve">,  </w:t>
      </w:r>
      <w:r w:rsidR="006D4979" w:rsidRPr="00DE7A8E">
        <w:rPr>
          <w:rFonts w:ascii="Times New Roman" w:eastAsia="Arial" w:hAnsi="Times New Roman"/>
          <w:color w:val="222A35"/>
          <w:sz w:val="24"/>
          <w:szCs w:val="24"/>
        </w:rPr>
        <w:t xml:space="preserve">(u daljnjem tekstu: </w:t>
      </w:r>
      <w:r w:rsidR="000552FB" w:rsidRPr="00DE7A8E">
        <w:rPr>
          <w:rFonts w:ascii="Times New Roman" w:eastAsia="Arial" w:hAnsi="Times New Roman"/>
          <w:color w:val="222A35"/>
          <w:sz w:val="24"/>
          <w:szCs w:val="24"/>
        </w:rPr>
        <w:t>Kupac</w:t>
      </w:r>
      <w:r w:rsidR="00DE7A8E">
        <w:rPr>
          <w:rFonts w:ascii="Times New Roman" w:eastAsia="Arial" w:hAnsi="Times New Roman"/>
          <w:color w:val="222A35"/>
          <w:sz w:val="24"/>
          <w:szCs w:val="24"/>
        </w:rPr>
        <w:t>)</w:t>
      </w:r>
    </w:p>
    <w:p w14:paraId="7F2D0AB5" w14:textId="77777777" w:rsidR="006D4979" w:rsidRPr="00654D69" w:rsidRDefault="006D4979" w:rsidP="006D4979">
      <w:pPr>
        <w:jc w:val="both"/>
      </w:pPr>
      <w:r w:rsidRPr="00654D69">
        <w:t>i</w:t>
      </w:r>
    </w:p>
    <w:p w14:paraId="7E00BBCF" w14:textId="1492A341" w:rsidR="006D4979" w:rsidRPr="00CD7965" w:rsidRDefault="00C615F7" w:rsidP="006D4979">
      <w:pPr>
        <w:pStyle w:val="CharCharCharCharCharCharCharCharCharCharCharChar"/>
        <w:spacing w:after="0" w:line="240" w:lineRule="auto"/>
        <w:jc w:val="both"/>
        <w:rPr>
          <w:rFonts w:ascii="Times New Roman" w:eastAsia="Arial" w:hAnsi="Times New Roman" w:cs="Times New Roman"/>
          <w:b w:val="0"/>
          <w:color w:val="222A35"/>
          <w:lang w:val="hr-HR"/>
        </w:rPr>
      </w:pPr>
      <w:r>
        <w:rPr>
          <w:rFonts w:ascii="Times New Roman" w:eastAsia="Arial" w:hAnsi="Times New Roman" w:cs="Times New Roman"/>
          <w:color w:val="222A35"/>
          <w:lang w:val="hr-HR"/>
        </w:rPr>
        <w:t>____________________________</w:t>
      </w:r>
      <w:r w:rsidR="00CD7965" w:rsidRPr="00CD7965">
        <w:rPr>
          <w:rFonts w:ascii="Times New Roman" w:eastAsia="Arial" w:hAnsi="Times New Roman" w:cs="Times New Roman"/>
          <w:b w:val="0"/>
          <w:color w:val="222A35"/>
          <w:lang w:val="hr-HR"/>
        </w:rPr>
        <w:t xml:space="preserve"> </w:t>
      </w:r>
      <w:r w:rsidR="006D4979" w:rsidRPr="00CD7965">
        <w:rPr>
          <w:rFonts w:ascii="Times New Roman" w:eastAsia="Arial" w:hAnsi="Times New Roman" w:cs="Times New Roman"/>
          <w:b w:val="0"/>
          <w:color w:val="222A35"/>
          <w:lang w:val="hr-HR"/>
        </w:rPr>
        <w:t>(u daljem tekstu: P</w:t>
      </w:r>
      <w:r w:rsidR="000552FB" w:rsidRPr="00CD7965">
        <w:rPr>
          <w:rFonts w:ascii="Times New Roman" w:eastAsia="Arial" w:hAnsi="Times New Roman" w:cs="Times New Roman"/>
          <w:b w:val="0"/>
          <w:color w:val="222A35"/>
          <w:lang w:val="hr-HR"/>
        </w:rPr>
        <w:t>rodavatelj</w:t>
      </w:r>
      <w:r w:rsidR="006D4979" w:rsidRPr="00CD7965">
        <w:rPr>
          <w:rFonts w:ascii="Times New Roman" w:eastAsia="Arial" w:hAnsi="Times New Roman" w:cs="Times New Roman"/>
          <w:b w:val="0"/>
          <w:color w:val="222A35"/>
          <w:lang w:val="hr-HR"/>
        </w:rPr>
        <w:t xml:space="preserve">) </w:t>
      </w:r>
    </w:p>
    <w:p w14:paraId="7D31F05A" w14:textId="77777777" w:rsidR="006D4979" w:rsidRPr="00654D69" w:rsidRDefault="006D4979" w:rsidP="006D4979">
      <w:pPr>
        <w:pStyle w:val="CharCharCharCharCharCharCharCharCharCharCharChar"/>
        <w:spacing w:after="0" w:line="240" w:lineRule="auto"/>
        <w:jc w:val="both"/>
        <w:rPr>
          <w:rFonts w:ascii="Times New Roman" w:hAnsi="Times New Roman" w:cs="Times New Roman"/>
          <w:b w:val="0"/>
          <w:lang w:val="hr-HR"/>
        </w:rPr>
      </w:pPr>
    </w:p>
    <w:p w14:paraId="7FDEAC25" w14:textId="77777777" w:rsidR="006D4979" w:rsidRPr="00654D69" w:rsidRDefault="006D4979" w:rsidP="006D4979">
      <w:pPr>
        <w:pStyle w:val="CharCharCharCharCharCharCharCharCharCharCharChar"/>
        <w:spacing w:after="0" w:line="240" w:lineRule="auto"/>
        <w:jc w:val="both"/>
        <w:rPr>
          <w:rFonts w:ascii="Times New Roman" w:hAnsi="Times New Roman" w:cs="Times New Roman"/>
          <w:b w:val="0"/>
          <w:lang w:val="hr-HR"/>
        </w:rPr>
      </w:pPr>
      <w:proofErr w:type="spellStart"/>
      <w:r w:rsidRPr="00654D69">
        <w:rPr>
          <w:rFonts w:ascii="Times New Roman" w:hAnsi="Times New Roman" w:cs="Times New Roman"/>
          <w:b w:val="0"/>
        </w:rPr>
        <w:t>zaklju</w:t>
      </w:r>
      <w:proofErr w:type="spellEnd"/>
      <w:r w:rsidRPr="00654D69">
        <w:rPr>
          <w:rFonts w:ascii="Times New Roman" w:hAnsi="Times New Roman" w:cs="Times New Roman"/>
          <w:b w:val="0"/>
          <w:lang w:val="hr-HR"/>
        </w:rPr>
        <w:t>č</w:t>
      </w:r>
      <w:proofErr w:type="spellStart"/>
      <w:r w:rsidRPr="00654D69">
        <w:rPr>
          <w:rFonts w:ascii="Times New Roman" w:hAnsi="Times New Roman" w:cs="Times New Roman"/>
          <w:b w:val="0"/>
        </w:rPr>
        <w:t>uju</w:t>
      </w:r>
      <w:proofErr w:type="spellEnd"/>
      <w:r w:rsidRPr="00654D69">
        <w:rPr>
          <w:rFonts w:ascii="Times New Roman" w:hAnsi="Times New Roman" w:cs="Times New Roman"/>
          <w:b w:val="0"/>
          <w:lang w:val="hr-HR"/>
        </w:rPr>
        <w:t xml:space="preserve">  </w:t>
      </w:r>
    </w:p>
    <w:p w14:paraId="1C7F0699" w14:textId="77777777" w:rsidR="006D4979" w:rsidRPr="00654D69" w:rsidRDefault="006D4979" w:rsidP="006D4979">
      <w:pPr>
        <w:jc w:val="both"/>
      </w:pPr>
    </w:p>
    <w:p w14:paraId="502CD880" w14:textId="77777777" w:rsidR="006D4979" w:rsidRDefault="006D4979" w:rsidP="006D4979">
      <w:pPr>
        <w:jc w:val="center"/>
        <w:rPr>
          <w:b/>
          <w:sz w:val="28"/>
          <w:szCs w:val="28"/>
        </w:rPr>
      </w:pPr>
      <w:r w:rsidRPr="00654D69">
        <w:rPr>
          <w:b/>
          <w:sz w:val="28"/>
          <w:szCs w:val="28"/>
        </w:rPr>
        <w:t xml:space="preserve">OKVIRNI SPORAZUM </w:t>
      </w:r>
    </w:p>
    <w:p w14:paraId="637A73D3" w14:textId="77777777" w:rsidR="00654D69" w:rsidRPr="00654D69" w:rsidRDefault="00654D69" w:rsidP="006D4979">
      <w:pPr>
        <w:jc w:val="center"/>
        <w:rPr>
          <w:b/>
          <w:sz w:val="28"/>
          <w:szCs w:val="28"/>
        </w:rPr>
      </w:pPr>
    </w:p>
    <w:p w14:paraId="6BBA50DF" w14:textId="1DD73844" w:rsidR="006D4979" w:rsidRPr="00654D69" w:rsidRDefault="006D4979" w:rsidP="006D4979">
      <w:pPr>
        <w:jc w:val="center"/>
        <w:rPr>
          <w:b/>
        </w:rPr>
      </w:pPr>
      <w:r w:rsidRPr="00654D69">
        <w:rPr>
          <w:b/>
        </w:rPr>
        <w:t xml:space="preserve">ZA OPSKRBU </w:t>
      </w:r>
      <w:r w:rsidR="0081531F">
        <w:rPr>
          <w:b/>
        </w:rPr>
        <w:t>GORIVOM NA BENZISKIM POSTAJAMA</w:t>
      </w:r>
    </w:p>
    <w:p w14:paraId="65BD7871" w14:textId="77777777" w:rsidR="006D4979" w:rsidRPr="00654D69" w:rsidRDefault="006D4979" w:rsidP="006D4979">
      <w:pPr>
        <w:jc w:val="both"/>
        <w:rPr>
          <w:b/>
        </w:rPr>
      </w:pPr>
    </w:p>
    <w:p w14:paraId="30C26397" w14:textId="77777777" w:rsidR="009C38B9" w:rsidRPr="00654D69" w:rsidRDefault="009C38B9" w:rsidP="006D4979">
      <w:pPr>
        <w:jc w:val="both"/>
        <w:rPr>
          <w:b/>
        </w:rPr>
      </w:pPr>
    </w:p>
    <w:p w14:paraId="2C7357D9" w14:textId="77777777" w:rsidR="006D4979" w:rsidRPr="00654D69" w:rsidRDefault="006D4979" w:rsidP="006D4979">
      <w:pPr>
        <w:jc w:val="both"/>
        <w:rPr>
          <w:b/>
        </w:rPr>
      </w:pPr>
      <w:r w:rsidRPr="00654D69">
        <w:rPr>
          <w:b/>
        </w:rPr>
        <w:t>UVOD</w:t>
      </w:r>
      <w:r w:rsidR="009C38B9" w:rsidRPr="00654D69">
        <w:rPr>
          <w:b/>
        </w:rPr>
        <w:t>NE ODREDBE</w:t>
      </w:r>
    </w:p>
    <w:p w14:paraId="5FFDD7F4" w14:textId="77777777" w:rsidR="006D4979" w:rsidRPr="00654D69" w:rsidRDefault="006D4979" w:rsidP="006D4979">
      <w:pPr>
        <w:jc w:val="center"/>
      </w:pPr>
      <w:r w:rsidRPr="00654D69">
        <w:t>Članak 1.</w:t>
      </w:r>
    </w:p>
    <w:p w14:paraId="2852875B" w14:textId="77777777" w:rsidR="006D4979" w:rsidRPr="00654D69" w:rsidRDefault="006D4979" w:rsidP="006D4979">
      <w:pPr>
        <w:jc w:val="both"/>
      </w:pPr>
    </w:p>
    <w:p w14:paraId="011F6E20" w14:textId="3766CBFC" w:rsidR="006D4979" w:rsidRPr="00622238" w:rsidRDefault="006D4979" w:rsidP="00622238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4D69">
        <w:tab/>
      </w:r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provedenog otvorenog postupka javne nabave  s namjerom sklapanja okvirnog sporazuma s jednim gospodarskim subjektom za razdoblje od </w:t>
      </w:r>
      <w:r w:rsidR="00A6694C" w:rsidRPr="00622238">
        <w:rPr>
          <w:rFonts w:ascii="Times New Roman" w:eastAsia="Times New Roman" w:hAnsi="Times New Roman"/>
          <w:sz w:val="24"/>
          <w:szCs w:val="24"/>
          <w:lang w:eastAsia="hr-HR"/>
        </w:rPr>
        <w:t>dvije</w:t>
      </w:r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 godine, na temelju članka 14</w:t>
      </w:r>
      <w:r w:rsidR="000552FB" w:rsidRPr="00622238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>. i 148. Zakona o javnoj nabavi (</w:t>
      </w:r>
      <w:r w:rsidR="005D0AF0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>Narodne novine“ broj 120/16</w:t>
      </w:r>
      <w:r w:rsidR="005D0AF0">
        <w:rPr>
          <w:rFonts w:ascii="Times New Roman" w:eastAsia="Times New Roman" w:hAnsi="Times New Roman"/>
          <w:sz w:val="24"/>
          <w:szCs w:val="24"/>
          <w:lang w:eastAsia="hr-HR"/>
        </w:rPr>
        <w:t>, 114/2022; dalje u tekstu ZJN 2016</w:t>
      </w:r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), evidencijski broj nabave </w:t>
      </w:r>
      <w:r w:rsidR="005D0AF0">
        <w:rPr>
          <w:rFonts w:ascii="Times New Roman" w:eastAsia="Times New Roman" w:hAnsi="Times New Roman"/>
          <w:sz w:val="24"/>
          <w:szCs w:val="24"/>
          <w:lang w:eastAsia="hr-HR"/>
        </w:rPr>
        <w:t>E-MV 2/23</w:t>
      </w:r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, objavljenog u Elektroničkom oglasniku javne nabave broj poziva na nadmetanje </w:t>
      </w:r>
      <w:hyperlink r:id="rId7" w:tgtFrame="_top" w:history="1">
        <w:r w:rsidR="0081531F">
          <w:rPr>
            <w:rFonts w:ascii="Times New Roman" w:eastAsia="Times New Roman" w:hAnsi="Times New Roman"/>
            <w:sz w:val="24"/>
            <w:szCs w:val="24"/>
            <w:lang w:eastAsia="hr-HR"/>
          </w:rPr>
          <w:t>______________</w:t>
        </w:r>
      </w:hyperlink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  od </w:t>
      </w:r>
      <w:r w:rsidR="0081531F">
        <w:rPr>
          <w:rFonts w:ascii="Times New Roman" w:eastAsia="Times New Roman" w:hAnsi="Times New Roman"/>
          <w:sz w:val="24"/>
          <w:szCs w:val="24"/>
          <w:lang w:eastAsia="hr-HR"/>
        </w:rPr>
        <w:t>__________</w:t>
      </w:r>
      <w:r w:rsidR="006C374D"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 g</w:t>
      </w:r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odine,  Naručitelj je donio Odluku o  odabiru </w:t>
      </w:r>
      <w:r w:rsidR="00A6694C"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broj:  </w:t>
      </w:r>
      <w:r w:rsidR="0081531F">
        <w:rPr>
          <w:rFonts w:ascii="Times New Roman" w:eastAsia="Times New Roman" w:hAnsi="Times New Roman"/>
          <w:sz w:val="24"/>
          <w:szCs w:val="24"/>
          <w:lang w:eastAsia="hr-HR"/>
        </w:rPr>
        <w:t>________</w:t>
      </w:r>
      <w:r w:rsid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54D69"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81531F">
        <w:rPr>
          <w:rFonts w:ascii="Times New Roman" w:eastAsia="Times New Roman" w:hAnsi="Times New Roman"/>
          <w:sz w:val="24"/>
          <w:szCs w:val="24"/>
          <w:lang w:eastAsia="hr-HR"/>
        </w:rPr>
        <w:t>___________</w:t>
      </w:r>
      <w:r w:rsidR="006C374D"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54D69"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>godine i odabrao ponudu p</w:t>
      </w:r>
      <w:r w:rsidR="00E451FB"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onuditelja </w:t>
      </w:r>
      <w:r w:rsidR="0081531F">
        <w:rPr>
          <w:rFonts w:ascii="Times New Roman" w:eastAsia="Times New Roman" w:hAnsi="Times New Roman"/>
          <w:sz w:val="24"/>
          <w:szCs w:val="24"/>
          <w:lang w:eastAsia="hr-HR"/>
        </w:rPr>
        <w:t>_________________</w:t>
      </w:r>
      <w:r w:rsidR="00E451FB" w:rsidRPr="0062223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 kao ekonomski najpovoljniju ponudu sukladno ob</w:t>
      </w:r>
      <w:r w:rsidR="00E451FB" w:rsidRPr="00622238"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 w:rsidRPr="00622238">
        <w:rPr>
          <w:rFonts w:ascii="Times New Roman" w:eastAsia="Times New Roman" w:hAnsi="Times New Roman"/>
          <w:sz w:val="24"/>
          <w:szCs w:val="24"/>
          <w:lang w:eastAsia="hr-HR"/>
        </w:rPr>
        <w:t xml:space="preserve">avljenom kriteriju za donošenje odluke o odabiru i zahtjevima iz Dokumentacije o nabavi. </w:t>
      </w:r>
    </w:p>
    <w:p w14:paraId="2DD080B7" w14:textId="77777777" w:rsidR="006D4979" w:rsidRPr="00654D69" w:rsidRDefault="006D4979" w:rsidP="00654D69">
      <w:pPr>
        <w:pStyle w:val="BodyText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54D69">
        <w:rPr>
          <w:rFonts w:ascii="Times New Roman" w:eastAsia="Times New Roman" w:hAnsi="Times New Roman" w:cs="Times New Roman"/>
          <w:lang w:eastAsia="hr-HR"/>
        </w:rPr>
        <w:t xml:space="preserve">Ovaj Okvirni sporazum obvezuje na sklapanje </w:t>
      </w:r>
      <w:r w:rsidR="00A6694C">
        <w:rPr>
          <w:rFonts w:ascii="Times New Roman" w:eastAsia="Times New Roman" w:hAnsi="Times New Roman" w:cs="Times New Roman"/>
          <w:lang w:eastAsia="hr-HR"/>
        </w:rPr>
        <w:t>dva</w:t>
      </w:r>
      <w:r w:rsidR="00A204B6" w:rsidRPr="00654D69">
        <w:rPr>
          <w:rFonts w:ascii="Times New Roman" w:eastAsia="Times New Roman" w:hAnsi="Times New Roman" w:cs="Times New Roman"/>
          <w:lang w:eastAsia="hr-HR"/>
        </w:rPr>
        <w:t xml:space="preserve"> jednogodišnja u</w:t>
      </w:r>
      <w:r w:rsidRPr="00654D69">
        <w:rPr>
          <w:rFonts w:ascii="Times New Roman" w:eastAsia="Times New Roman" w:hAnsi="Times New Roman" w:cs="Times New Roman"/>
          <w:lang w:eastAsia="hr-HR"/>
        </w:rPr>
        <w:t>govora o javnoj nabavi na temelju ovog Okvirnog sporazuma, a sve sukladno članku 150. ZJN 2016.</w:t>
      </w:r>
    </w:p>
    <w:p w14:paraId="32E6C413" w14:textId="77777777" w:rsidR="006D4979" w:rsidRPr="00654D69" w:rsidRDefault="006D4979" w:rsidP="00654D69">
      <w:pPr>
        <w:jc w:val="both"/>
      </w:pPr>
    </w:p>
    <w:p w14:paraId="59FCD8D7" w14:textId="77777777" w:rsidR="006D4979" w:rsidRPr="00654D69" w:rsidRDefault="006D4979" w:rsidP="006D4979">
      <w:pPr>
        <w:jc w:val="both"/>
        <w:rPr>
          <w:b/>
        </w:rPr>
      </w:pPr>
    </w:p>
    <w:p w14:paraId="5417A0AF" w14:textId="77777777" w:rsidR="006D4979" w:rsidRPr="00654D69" w:rsidRDefault="006D4979" w:rsidP="006D4979">
      <w:pPr>
        <w:jc w:val="both"/>
      </w:pPr>
      <w:r w:rsidRPr="00654D69">
        <w:rPr>
          <w:b/>
        </w:rPr>
        <w:t>PREDMET I TRAJANJE OKVIRNOG SPORAZUMA</w:t>
      </w:r>
    </w:p>
    <w:p w14:paraId="297C4360" w14:textId="77777777" w:rsidR="006D4979" w:rsidRPr="00654D69" w:rsidRDefault="006D4979" w:rsidP="006D4979">
      <w:pPr>
        <w:jc w:val="both"/>
      </w:pPr>
    </w:p>
    <w:p w14:paraId="1F317FA3" w14:textId="77777777" w:rsidR="006D4979" w:rsidRPr="00654D69" w:rsidRDefault="006D4979" w:rsidP="006D4979">
      <w:pPr>
        <w:jc w:val="both"/>
      </w:pPr>
      <w:r w:rsidRPr="00654D69">
        <w:tab/>
      </w:r>
      <w:r w:rsidRPr="00654D69">
        <w:tab/>
      </w:r>
      <w:r w:rsidRPr="00654D69">
        <w:tab/>
      </w:r>
      <w:r w:rsidRPr="00654D69">
        <w:tab/>
      </w:r>
      <w:r w:rsidRPr="00654D69">
        <w:tab/>
        <w:t xml:space="preserve">      Članak 2.</w:t>
      </w:r>
    </w:p>
    <w:p w14:paraId="48FA47D0" w14:textId="77777777" w:rsidR="006D4979" w:rsidRPr="00654D69" w:rsidRDefault="006D4979" w:rsidP="006D4979">
      <w:pPr>
        <w:jc w:val="both"/>
        <w:rPr>
          <w:bCs/>
        </w:rPr>
      </w:pPr>
    </w:p>
    <w:p w14:paraId="44A1C7DC" w14:textId="4EF8E707" w:rsidR="006D4979" w:rsidRPr="00654D69" w:rsidRDefault="006D4979" w:rsidP="000552FB">
      <w:pPr>
        <w:ind w:firstLine="708"/>
        <w:jc w:val="both"/>
        <w:rPr>
          <w:bCs/>
        </w:rPr>
      </w:pPr>
      <w:r w:rsidRPr="00654D69">
        <w:rPr>
          <w:bCs/>
        </w:rPr>
        <w:t xml:space="preserve">Predmet ovog Okvirnog sporazuma je utvrđivanje uvjeta za sklapanje godišnjih ugovora o javnoj nabavi s </w:t>
      </w:r>
      <w:r w:rsidR="000552FB" w:rsidRPr="00654D69">
        <w:rPr>
          <w:bCs/>
        </w:rPr>
        <w:t>prodavateljem</w:t>
      </w:r>
      <w:r w:rsidRPr="00654D69">
        <w:rPr>
          <w:bCs/>
        </w:rPr>
        <w:t xml:space="preserve"> </w:t>
      </w:r>
      <w:r w:rsidR="0081531F">
        <w:rPr>
          <w:bCs/>
        </w:rPr>
        <w:t>goriva</w:t>
      </w:r>
      <w:r w:rsidRPr="00654D69">
        <w:rPr>
          <w:bCs/>
        </w:rPr>
        <w:t xml:space="preserve"> prema godišnjim količinama i specifikacijama navedenim u do</w:t>
      </w:r>
      <w:r w:rsidR="00DD7A13" w:rsidRPr="00654D69">
        <w:rPr>
          <w:bCs/>
        </w:rPr>
        <w:t>kumentaciji o nabavi Kupca</w:t>
      </w:r>
      <w:r w:rsidRPr="00654D69">
        <w:rPr>
          <w:bCs/>
        </w:rPr>
        <w:t>, ponudi P</w:t>
      </w:r>
      <w:r w:rsidR="00DD7A13" w:rsidRPr="00654D69">
        <w:rPr>
          <w:bCs/>
        </w:rPr>
        <w:t>rodavatelja</w:t>
      </w:r>
      <w:r w:rsidRPr="00654D69">
        <w:rPr>
          <w:bCs/>
        </w:rPr>
        <w:t xml:space="preserve"> te uvjetima utvrđenim ovim Okvirnim sporazumom.</w:t>
      </w:r>
    </w:p>
    <w:p w14:paraId="0D7D1FD6" w14:textId="1AD19EF6" w:rsidR="006D4979" w:rsidRPr="00654D69" w:rsidRDefault="006D4979" w:rsidP="006D4979">
      <w:pPr>
        <w:ind w:firstLine="708"/>
        <w:jc w:val="both"/>
        <w:rPr>
          <w:bCs/>
        </w:rPr>
      </w:pPr>
      <w:r w:rsidRPr="00654D69">
        <w:rPr>
          <w:bCs/>
        </w:rPr>
        <w:t>Ovaj Okvirni sporazum sklapa se za razdoblje od</w:t>
      </w:r>
      <w:r w:rsidR="000552FB" w:rsidRPr="00654D69">
        <w:rPr>
          <w:bCs/>
        </w:rPr>
        <w:t xml:space="preserve"> </w:t>
      </w:r>
      <w:r w:rsidR="00A6694C">
        <w:rPr>
          <w:bCs/>
        </w:rPr>
        <w:t>dvi</w:t>
      </w:r>
      <w:r w:rsidR="0081531F">
        <w:rPr>
          <w:bCs/>
        </w:rPr>
        <w:t>je</w:t>
      </w:r>
      <w:r w:rsidRPr="00654D69">
        <w:rPr>
          <w:bCs/>
        </w:rPr>
        <w:t xml:space="preserve"> godine i predviđa se sklapanje </w:t>
      </w:r>
      <w:r w:rsidR="00A6694C">
        <w:rPr>
          <w:bCs/>
        </w:rPr>
        <w:t>dva</w:t>
      </w:r>
      <w:r w:rsidRPr="00654D69">
        <w:rPr>
          <w:bCs/>
        </w:rPr>
        <w:t xml:space="preserve"> godišnja ugovora o javnoj nabavi tijekom razdoblja ugovorenog ovim Okvirnim sporazumom.</w:t>
      </w:r>
    </w:p>
    <w:p w14:paraId="143B1136" w14:textId="77777777" w:rsidR="006D4979" w:rsidRPr="00654D69" w:rsidRDefault="006D4979" w:rsidP="006D4979">
      <w:pPr>
        <w:jc w:val="both"/>
        <w:rPr>
          <w:bCs/>
        </w:rPr>
      </w:pPr>
    </w:p>
    <w:p w14:paraId="39100E7F" w14:textId="77777777" w:rsidR="006D4979" w:rsidRPr="00654D69" w:rsidRDefault="006D4979" w:rsidP="006D4979">
      <w:pPr>
        <w:jc w:val="both"/>
        <w:rPr>
          <w:b/>
        </w:rPr>
      </w:pPr>
    </w:p>
    <w:p w14:paraId="3808FBB9" w14:textId="77777777" w:rsidR="006D4979" w:rsidRPr="00654D69" w:rsidRDefault="006D4979" w:rsidP="006D4979">
      <w:pPr>
        <w:jc w:val="both"/>
        <w:rPr>
          <w:bCs/>
        </w:rPr>
      </w:pPr>
      <w:r w:rsidRPr="00654D69">
        <w:rPr>
          <w:b/>
        </w:rPr>
        <w:t>UVJETI PROVEDBE OKVIRNOG SPORAZUMA</w:t>
      </w:r>
    </w:p>
    <w:p w14:paraId="4BADBD07" w14:textId="77777777" w:rsidR="006D4979" w:rsidRPr="00654D69" w:rsidRDefault="006D4979" w:rsidP="006D4979">
      <w:pPr>
        <w:jc w:val="both"/>
        <w:rPr>
          <w:b/>
        </w:rPr>
      </w:pPr>
    </w:p>
    <w:p w14:paraId="633980B2" w14:textId="77777777" w:rsidR="006D4979" w:rsidRPr="00654D69" w:rsidRDefault="006D4979" w:rsidP="006D4979">
      <w:pPr>
        <w:jc w:val="center"/>
      </w:pPr>
      <w:r w:rsidRPr="00654D69">
        <w:t>Članak 3.</w:t>
      </w:r>
    </w:p>
    <w:p w14:paraId="300B0D9F" w14:textId="77777777" w:rsidR="006D4979" w:rsidRPr="00654D69" w:rsidRDefault="006D4979" w:rsidP="006D4979">
      <w:pPr>
        <w:jc w:val="both"/>
      </w:pPr>
    </w:p>
    <w:p w14:paraId="33166840" w14:textId="77777777" w:rsidR="006D4979" w:rsidRPr="00654D69" w:rsidRDefault="006D4979" w:rsidP="006D4979">
      <w:pPr>
        <w:ind w:firstLine="708"/>
        <w:jc w:val="both"/>
        <w:rPr>
          <w:highlight w:val="yellow"/>
        </w:rPr>
      </w:pPr>
      <w:r w:rsidRPr="00654D69">
        <w:t xml:space="preserve">Nakon  sklapanja Okvirnog sporazuma, </w:t>
      </w:r>
      <w:r w:rsidR="00DD7A13" w:rsidRPr="00654D69">
        <w:t xml:space="preserve">Kupac </w:t>
      </w:r>
      <w:r w:rsidRPr="00654D69">
        <w:t>će prvi godišnji ugovor o javnoj nabavi sklopiti temeljem Odluke o odabiru, uvjeta ovog Okvirnog sporazuma i ponude koja je dostavljena s</w:t>
      </w:r>
      <w:r w:rsidR="00DD7A13" w:rsidRPr="00654D69">
        <w:t>ukladno zahtjevima navedenim u D</w:t>
      </w:r>
      <w:r w:rsidRPr="00654D69">
        <w:t>okumentaciji o nabavi u postupku javne nabave za sklapanje ovog Okvirnog sporazuma.</w:t>
      </w:r>
    </w:p>
    <w:p w14:paraId="491D4E02" w14:textId="77777777" w:rsidR="001D1CA0" w:rsidRDefault="001D1CA0" w:rsidP="006D4979">
      <w:pPr>
        <w:jc w:val="center"/>
      </w:pPr>
    </w:p>
    <w:p w14:paraId="67427124" w14:textId="77777777" w:rsidR="006D4979" w:rsidRPr="00654D69" w:rsidRDefault="006D4979" w:rsidP="006D4979">
      <w:pPr>
        <w:jc w:val="center"/>
      </w:pPr>
      <w:r w:rsidRPr="00654D69">
        <w:lastRenderedPageBreak/>
        <w:t>Članak 4.</w:t>
      </w:r>
    </w:p>
    <w:p w14:paraId="7AFB6A69" w14:textId="77777777" w:rsidR="006D4979" w:rsidRPr="00654D69" w:rsidRDefault="006D4979" w:rsidP="006D4979">
      <w:pPr>
        <w:jc w:val="center"/>
      </w:pPr>
    </w:p>
    <w:p w14:paraId="1A2E3369" w14:textId="26A09AB0" w:rsidR="006D4979" w:rsidRPr="00654D69" w:rsidRDefault="006D4979" w:rsidP="006D4979">
      <w:pPr>
        <w:ind w:firstLine="708"/>
        <w:jc w:val="both"/>
      </w:pPr>
      <w:r w:rsidRPr="00654D69">
        <w:t>P</w:t>
      </w:r>
      <w:r w:rsidR="00DD7A13" w:rsidRPr="00654D69">
        <w:t>ro</w:t>
      </w:r>
      <w:r w:rsidRPr="00654D69">
        <w:t>d</w:t>
      </w:r>
      <w:r w:rsidR="00DD7A13" w:rsidRPr="00654D69">
        <w:t>avat</w:t>
      </w:r>
      <w:r w:rsidRPr="00654D69">
        <w:t xml:space="preserve">elj se obvezuje dostaviti </w:t>
      </w:r>
      <w:r w:rsidR="00DD7A13" w:rsidRPr="00654D69">
        <w:t>Kupcu</w:t>
      </w:r>
      <w:r w:rsidRPr="00654D69">
        <w:t xml:space="preserve"> jamstvo za uredno ispunjenje Okvirnog sporazuma u obliku </w:t>
      </w:r>
      <w:r w:rsidR="0081531F">
        <w:t xml:space="preserve">bankarske garancije </w:t>
      </w:r>
      <w:r w:rsidR="005A6415" w:rsidRPr="00654D69">
        <w:t>ili novčani polog</w:t>
      </w:r>
      <w:r w:rsidRPr="00654D69">
        <w:t xml:space="preserve">, u iznosu od 10% ugovorene vrijednosti </w:t>
      </w:r>
      <w:r w:rsidR="005A6415" w:rsidRPr="00654D69">
        <w:t>Okvirnog sporazuma</w:t>
      </w:r>
      <w:r w:rsidRPr="00654D69">
        <w:t xml:space="preserve"> bez PDV-a, s</w:t>
      </w:r>
      <w:r w:rsidR="005A6415" w:rsidRPr="00654D69">
        <w:t xml:space="preserve"> rokom valjanosti do isteka </w:t>
      </w:r>
      <w:r w:rsidRPr="00654D69">
        <w:t xml:space="preserve"> </w:t>
      </w:r>
      <w:r w:rsidR="005A6415" w:rsidRPr="00654D69">
        <w:t>Okvirnog sporazuma</w:t>
      </w:r>
      <w:r w:rsidRPr="00654D69">
        <w:t xml:space="preserve">.  Navedeno jamstvo </w:t>
      </w:r>
      <w:r w:rsidR="00DD7A13" w:rsidRPr="00654D69">
        <w:t xml:space="preserve">Prodavatelj je </w:t>
      </w:r>
      <w:r w:rsidRPr="00654D69">
        <w:t xml:space="preserve">dužan dostaviti </w:t>
      </w:r>
      <w:r w:rsidR="00DD7A13" w:rsidRPr="00654D69">
        <w:t>Kupc</w:t>
      </w:r>
      <w:r w:rsidRPr="00654D69">
        <w:t xml:space="preserve">u u roku od </w:t>
      </w:r>
      <w:r w:rsidR="004B691B">
        <w:t>10</w:t>
      </w:r>
      <w:r w:rsidRPr="00654D69">
        <w:t xml:space="preserve"> (</w:t>
      </w:r>
      <w:r w:rsidR="004B691B">
        <w:t>deset</w:t>
      </w:r>
      <w:r w:rsidRPr="00654D69">
        <w:t xml:space="preserve">) dana od dana potpisa </w:t>
      </w:r>
      <w:r w:rsidR="005A6415" w:rsidRPr="00654D69">
        <w:t>Okvirnog sporazuma</w:t>
      </w:r>
      <w:r w:rsidRPr="00654D69">
        <w:t>.</w:t>
      </w:r>
    </w:p>
    <w:p w14:paraId="797700F5" w14:textId="77777777" w:rsidR="006D4979" w:rsidRPr="00654D69" w:rsidRDefault="006D4979" w:rsidP="006D4979">
      <w:pPr>
        <w:pStyle w:val="BodyText"/>
        <w:tabs>
          <w:tab w:val="num" w:pos="900"/>
        </w:tabs>
        <w:jc w:val="both"/>
        <w:rPr>
          <w:rFonts w:ascii="Times New Roman" w:hAnsi="Times New Roman" w:cs="Times New Roman"/>
        </w:rPr>
      </w:pPr>
    </w:p>
    <w:p w14:paraId="656CB196" w14:textId="77777777" w:rsidR="006D4979" w:rsidRPr="00654D69" w:rsidRDefault="006D4979" w:rsidP="006D4979">
      <w:pPr>
        <w:pStyle w:val="BodyText"/>
        <w:tabs>
          <w:tab w:val="num" w:pos="900"/>
        </w:tabs>
        <w:rPr>
          <w:rFonts w:ascii="Times New Roman" w:hAnsi="Times New Roman" w:cs="Times New Roman"/>
        </w:rPr>
      </w:pPr>
      <w:r w:rsidRPr="00654D69">
        <w:rPr>
          <w:rFonts w:ascii="Times New Roman" w:hAnsi="Times New Roman" w:cs="Times New Roman"/>
        </w:rPr>
        <w:t>Članak 5.</w:t>
      </w:r>
    </w:p>
    <w:p w14:paraId="15E5A7A1" w14:textId="77777777" w:rsidR="006D4979" w:rsidRPr="00654D69" w:rsidRDefault="006D4979" w:rsidP="00823F70">
      <w:pPr>
        <w:pStyle w:val="BodyText"/>
        <w:tabs>
          <w:tab w:val="num" w:pos="900"/>
        </w:tabs>
        <w:jc w:val="left"/>
        <w:rPr>
          <w:rFonts w:ascii="Times New Roman" w:hAnsi="Times New Roman" w:cs="Times New Roman"/>
        </w:rPr>
      </w:pPr>
    </w:p>
    <w:p w14:paraId="265C80B0" w14:textId="457FFBA5" w:rsidR="006D4979" w:rsidRPr="00654D69" w:rsidRDefault="006D4979" w:rsidP="006D4979">
      <w:pPr>
        <w:jc w:val="both"/>
      </w:pPr>
      <w:r w:rsidRPr="00654D69">
        <w:tab/>
        <w:t xml:space="preserve">Ugovorne stranke su suglasne da cijena opskrbe </w:t>
      </w:r>
      <w:r w:rsidR="00705BBB">
        <w:t>goriva</w:t>
      </w:r>
      <w:r w:rsidRPr="00654D69">
        <w:t xml:space="preserve"> iz članka 1. Ovog sporazuma iznosi (za cjelokupno</w:t>
      </w:r>
      <w:r w:rsidR="00622238">
        <w:t xml:space="preserve"> dvogodišnje</w:t>
      </w:r>
      <w:r w:rsidRPr="00654D69">
        <w:t xml:space="preserve"> razdoblje) </w:t>
      </w:r>
      <w:r w:rsidR="00705BBB">
        <w:t>_____________</w:t>
      </w:r>
      <w:r w:rsidR="00654D69" w:rsidRPr="00654D69">
        <w:t xml:space="preserve"> </w:t>
      </w:r>
      <w:r w:rsidR="005D0AF0">
        <w:t>EUR</w:t>
      </w:r>
      <w:r w:rsidRPr="00654D69">
        <w:t xml:space="preserve"> bez PDV-a odnosno</w:t>
      </w:r>
    </w:p>
    <w:p w14:paraId="45C1B86E" w14:textId="77777777" w:rsidR="006D4979" w:rsidRPr="00654D69" w:rsidRDefault="006D4979" w:rsidP="006D4979">
      <w:pPr>
        <w:jc w:val="both"/>
      </w:pPr>
    </w:p>
    <w:p w14:paraId="33CD1B4B" w14:textId="28FEA4CE" w:rsidR="00E451FB" w:rsidRPr="00654D69" w:rsidRDefault="00705BBB" w:rsidP="006D4979">
      <w:pPr>
        <w:jc w:val="center"/>
        <w:rPr>
          <w:b/>
        </w:rPr>
      </w:pPr>
      <w:r>
        <w:rPr>
          <w:b/>
          <w:bCs/>
        </w:rPr>
        <w:t>____</w:t>
      </w:r>
      <w:r w:rsidR="00823F70">
        <w:rPr>
          <w:b/>
          <w:bCs/>
        </w:rPr>
        <w:t>____</w:t>
      </w:r>
      <w:r>
        <w:rPr>
          <w:b/>
          <w:bCs/>
        </w:rPr>
        <w:t>_______</w:t>
      </w:r>
      <w:r w:rsidR="00654D69" w:rsidRPr="00654D69">
        <w:rPr>
          <w:b/>
        </w:rPr>
        <w:t xml:space="preserve"> </w:t>
      </w:r>
      <w:r w:rsidR="005D0AF0">
        <w:rPr>
          <w:b/>
        </w:rPr>
        <w:t>EUR</w:t>
      </w:r>
      <w:r w:rsidR="006D4979" w:rsidRPr="00654D69">
        <w:rPr>
          <w:b/>
        </w:rPr>
        <w:t xml:space="preserve"> s PDV-om</w:t>
      </w:r>
    </w:p>
    <w:p w14:paraId="5E9CE316" w14:textId="05F65C2B" w:rsidR="006D4979" w:rsidRPr="00654D69" w:rsidRDefault="00654D69" w:rsidP="006D4979">
      <w:pPr>
        <w:jc w:val="center"/>
      </w:pPr>
      <w:r w:rsidRPr="00654D69">
        <w:rPr>
          <w:b/>
        </w:rPr>
        <w:t>(</w:t>
      </w:r>
      <w:r w:rsidR="00705BBB">
        <w:rPr>
          <w:b/>
        </w:rPr>
        <w:t>__________________________</w:t>
      </w:r>
      <w:r w:rsidR="00E451FB" w:rsidRPr="00654D69">
        <w:t>)</w:t>
      </w:r>
      <w:r w:rsidR="006D4979" w:rsidRPr="00654D69">
        <w:t>.</w:t>
      </w:r>
    </w:p>
    <w:p w14:paraId="43C0B0D6" w14:textId="77777777" w:rsidR="006D4979" w:rsidRPr="00654D69" w:rsidRDefault="006D4979" w:rsidP="006D4979">
      <w:pPr>
        <w:jc w:val="both"/>
      </w:pPr>
    </w:p>
    <w:p w14:paraId="4CA33C2D" w14:textId="3AFA079E" w:rsidR="006D4979" w:rsidRDefault="00823F70" w:rsidP="00823F70">
      <w:pPr>
        <w:jc w:val="center"/>
      </w:pPr>
      <w:r>
        <w:t>Članak 6.</w:t>
      </w:r>
    </w:p>
    <w:p w14:paraId="27171129" w14:textId="77777777" w:rsidR="00823F70" w:rsidRPr="00654D69" w:rsidRDefault="00823F70" w:rsidP="00823F70"/>
    <w:p w14:paraId="2D48708D" w14:textId="0C0801FD" w:rsidR="006D4979" w:rsidRPr="00654D69" w:rsidRDefault="006D4979" w:rsidP="006D4979">
      <w:pPr>
        <w:ind w:firstLine="708"/>
        <w:jc w:val="both"/>
      </w:pPr>
      <w:r w:rsidRPr="00654D69">
        <w:t xml:space="preserve">Mjesto izvršenja ugovora su </w:t>
      </w:r>
      <w:r w:rsidR="00705BBB">
        <w:t>benzinske postaje u</w:t>
      </w:r>
      <w:r w:rsidR="005D0AF0">
        <w:t xml:space="preserve"> ______________</w:t>
      </w:r>
      <w:r w:rsidRPr="00654D69">
        <w:t>.</w:t>
      </w:r>
    </w:p>
    <w:p w14:paraId="4F12A1C5" w14:textId="77777777" w:rsidR="006D4979" w:rsidRPr="00654D69" w:rsidRDefault="006D4979" w:rsidP="006D4979">
      <w:pPr>
        <w:jc w:val="both"/>
      </w:pPr>
    </w:p>
    <w:p w14:paraId="18D4E686" w14:textId="1540D04B" w:rsidR="006D4979" w:rsidRPr="00654D69" w:rsidRDefault="006D4979" w:rsidP="006D4979">
      <w:pPr>
        <w:jc w:val="center"/>
      </w:pPr>
      <w:r w:rsidRPr="00654D69">
        <w:t xml:space="preserve">Članak  </w:t>
      </w:r>
      <w:r w:rsidR="00622238">
        <w:t>7</w:t>
      </w:r>
      <w:r w:rsidRPr="00654D69">
        <w:t>.</w:t>
      </w:r>
    </w:p>
    <w:p w14:paraId="3A9C61FF" w14:textId="77777777" w:rsidR="006D4979" w:rsidRPr="00654D69" w:rsidRDefault="006D4979" w:rsidP="006D4979">
      <w:pPr>
        <w:jc w:val="both"/>
      </w:pPr>
    </w:p>
    <w:p w14:paraId="38F21DB3" w14:textId="28A65587" w:rsidR="00705BBB" w:rsidRPr="005D0AF0" w:rsidRDefault="00705BBB" w:rsidP="00705BBB">
      <w:pPr>
        <w:tabs>
          <w:tab w:val="left" w:pos="1560"/>
        </w:tabs>
        <w:jc w:val="both"/>
        <w:rPr>
          <w:rFonts w:eastAsia="Arial"/>
        </w:rPr>
      </w:pPr>
      <w:r w:rsidRPr="005D0AF0">
        <w:rPr>
          <w:rFonts w:eastAsia="Arial"/>
        </w:rPr>
        <w:t>Plaćanje će se vršiti u roku od 30 dana od dostavljenog e-računa za proteklo obračunsko razdoblje na račun prodavatelja IBAN ________________. Obračunsko razdoblje traje 15 kalendarskih dana.</w:t>
      </w:r>
    </w:p>
    <w:p w14:paraId="657D1501" w14:textId="77777777" w:rsidR="006D4979" w:rsidRPr="005D0AF0" w:rsidRDefault="006D4979" w:rsidP="006D4979">
      <w:pPr>
        <w:jc w:val="both"/>
      </w:pPr>
    </w:p>
    <w:p w14:paraId="0A9BAA6C" w14:textId="3B8ED821" w:rsidR="006D4979" w:rsidRPr="005D0AF0" w:rsidRDefault="006D4979" w:rsidP="006D4979">
      <w:pPr>
        <w:jc w:val="both"/>
      </w:pPr>
      <w:r w:rsidRPr="005D0AF0">
        <w:tab/>
      </w:r>
      <w:r w:rsidRPr="005D0AF0">
        <w:tab/>
      </w:r>
      <w:r w:rsidRPr="005D0AF0">
        <w:tab/>
      </w:r>
      <w:r w:rsidRPr="005D0AF0">
        <w:tab/>
      </w:r>
      <w:r w:rsidRPr="005D0AF0">
        <w:tab/>
        <w:t xml:space="preserve">       Članak </w:t>
      </w:r>
      <w:r w:rsidR="00622238" w:rsidRPr="005D0AF0">
        <w:t>8</w:t>
      </w:r>
      <w:r w:rsidRPr="005D0AF0">
        <w:t>.</w:t>
      </w:r>
    </w:p>
    <w:p w14:paraId="10E5A9A9" w14:textId="77777777" w:rsidR="006D4979" w:rsidRPr="005D0AF0" w:rsidRDefault="006D4979" w:rsidP="006D4979">
      <w:pPr>
        <w:jc w:val="both"/>
      </w:pPr>
    </w:p>
    <w:p w14:paraId="55AA6341" w14:textId="77777777" w:rsidR="006D4979" w:rsidRPr="005D0AF0" w:rsidRDefault="006D4979" w:rsidP="006D4979">
      <w:pPr>
        <w:ind w:firstLine="708"/>
        <w:jc w:val="both"/>
      </w:pPr>
      <w:r w:rsidRPr="005D0AF0">
        <w:t>Pri sklapanju godišnjih ugovora o javnoj nabavi, ugovorene strane ne smiju mijenjati bitne uvjete ovog Okvirnog sporazuma.</w:t>
      </w:r>
    </w:p>
    <w:p w14:paraId="04AE8A8F" w14:textId="77777777" w:rsidR="006D4979" w:rsidRPr="00654D69" w:rsidRDefault="006D4979" w:rsidP="006D4979">
      <w:pPr>
        <w:ind w:firstLine="708"/>
        <w:jc w:val="both"/>
      </w:pPr>
      <w:r w:rsidRPr="00654D69">
        <w:t xml:space="preserve">Godišnjim ugovorima o javnoj nabavi utvrdit će se prava i obveze ugovorenih strana koje nisu uređene ovim Okvirnim sporazumom, sukladno Dokumentaciji o nabavi i ponudi  iz članka </w:t>
      </w:r>
      <w:smartTag w:uri="urn:schemas-microsoft-com:office:smarttags" w:element="metricconverter">
        <w:smartTagPr>
          <w:attr w:name="ProductID" w:val="1. st"/>
        </w:smartTagPr>
        <w:r w:rsidRPr="00654D69">
          <w:t>1. st</w:t>
        </w:r>
      </w:smartTag>
      <w:r w:rsidRPr="00654D69">
        <w:t>. 1. ovog Okvirnog sporazuma.</w:t>
      </w:r>
    </w:p>
    <w:p w14:paraId="3706508A" w14:textId="77777777" w:rsidR="006D4979" w:rsidRPr="00654D69" w:rsidRDefault="006D4979" w:rsidP="006D4979">
      <w:pPr>
        <w:jc w:val="both"/>
      </w:pPr>
      <w:r w:rsidRPr="00654D69">
        <w:t xml:space="preserve">                                                          </w:t>
      </w:r>
    </w:p>
    <w:p w14:paraId="084C87A4" w14:textId="7206947C" w:rsidR="006D4979" w:rsidRPr="00654D69" w:rsidRDefault="006D4979" w:rsidP="006D4979">
      <w:pPr>
        <w:jc w:val="center"/>
      </w:pPr>
      <w:r w:rsidRPr="00654D69">
        <w:t xml:space="preserve">Članak </w:t>
      </w:r>
      <w:r w:rsidR="00622238">
        <w:t>9</w:t>
      </w:r>
      <w:r w:rsidRPr="00654D69">
        <w:t>.</w:t>
      </w:r>
    </w:p>
    <w:p w14:paraId="7AFC5952" w14:textId="77777777" w:rsidR="006D4979" w:rsidRPr="00654D69" w:rsidRDefault="006D4979" w:rsidP="006D4979">
      <w:pPr>
        <w:jc w:val="both"/>
      </w:pPr>
    </w:p>
    <w:p w14:paraId="3DFB8837" w14:textId="77777777" w:rsidR="006D4979" w:rsidRPr="00654D69" w:rsidRDefault="006D4979" w:rsidP="006D4979">
      <w:pPr>
        <w:ind w:firstLine="708"/>
        <w:jc w:val="both"/>
      </w:pPr>
      <w:r w:rsidRPr="00654D69">
        <w:t>P</w:t>
      </w:r>
      <w:r w:rsidR="00DD7A13" w:rsidRPr="00654D69">
        <w:t>rodavatelj</w:t>
      </w:r>
      <w:r w:rsidRPr="00654D69">
        <w:t xml:space="preserve"> se obvezuje izvršavati ugovor o javnoj nabavi savjesno i odgovorno, na način određen ovim Okvirnim sporazumom i pojedinačnim godišnjim ugovorima, s pažnjom dobrog gospodarstvenika.</w:t>
      </w:r>
    </w:p>
    <w:p w14:paraId="75A56F55" w14:textId="77777777" w:rsidR="000552FB" w:rsidRPr="00654D69" w:rsidRDefault="000552FB" w:rsidP="000552FB">
      <w:pPr>
        <w:autoSpaceDE w:val="0"/>
        <w:autoSpaceDN w:val="0"/>
        <w:adjustRightInd w:val="0"/>
        <w:jc w:val="both"/>
        <w:rPr>
          <w:u w:val="single"/>
        </w:rPr>
      </w:pPr>
    </w:p>
    <w:p w14:paraId="66AD0969" w14:textId="77777777" w:rsidR="000552FB" w:rsidRPr="00654D69" w:rsidRDefault="000552FB" w:rsidP="000552FB">
      <w:pPr>
        <w:autoSpaceDE w:val="0"/>
        <w:autoSpaceDN w:val="0"/>
        <w:adjustRightInd w:val="0"/>
        <w:jc w:val="both"/>
      </w:pPr>
      <w:r w:rsidRPr="00654D69">
        <w:t>Uvjetima okvirnog sporazuma koji se ne mogu mijenjati prilikom sklapanja pojedinačnog ugovora o javnoj nabavi smatraju se:</w:t>
      </w:r>
    </w:p>
    <w:p w14:paraId="174EF2F7" w14:textId="77777777" w:rsidR="000552FB" w:rsidRPr="00654D69" w:rsidRDefault="000552FB" w:rsidP="000552FB">
      <w:pPr>
        <w:autoSpaceDE w:val="0"/>
        <w:autoSpaceDN w:val="0"/>
        <w:adjustRightInd w:val="0"/>
        <w:jc w:val="both"/>
      </w:pPr>
      <w:r w:rsidRPr="00654D69">
        <w:t>• predmet nabave,</w:t>
      </w:r>
    </w:p>
    <w:p w14:paraId="4ACB9DD6" w14:textId="77777777" w:rsidR="000552FB" w:rsidRPr="00654D69" w:rsidRDefault="000552FB" w:rsidP="000552FB">
      <w:pPr>
        <w:autoSpaceDE w:val="0"/>
        <w:autoSpaceDN w:val="0"/>
        <w:adjustRightInd w:val="0"/>
        <w:jc w:val="both"/>
      </w:pPr>
      <w:r w:rsidRPr="00654D69">
        <w:t xml:space="preserve">• rok i uvjeti izvršenja ugovornih obveza </w:t>
      </w:r>
      <w:r w:rsidR="00DD7A13" w:rsidRPr="00654D69">
        <w:t>Prodavatelja</w:t>
      </w:r>
      <w:r w:rsidRPr="00654D69">
        <w:t>,</w:t>
      </w:r>
    </w:p>
    <w:p w14:paraId="0072E5C0" w14:textId="77777777" w:rsidR="000552FB" w:rsidRPr="00654D69" w:rsidRDefault="000552FB" w:rsidP="000552FB">
      <w:pPr>
        <w:autoSpaceDE w:val="0"/>
        <w:autoSpaceDN w:val="0"/>
        <w:adjustRightInd w:val="0"/>
        <w:jc w:val="both"/>
      </w:pPr>
      <w:r w:rsidRPr="00654D69">
        <w:t>• isporuka robe sukladno tehničkim specifikacijama sukladno točki 2.4. Dokumentacije</w:t>
      </w:r>
      <w:r w:rsidR="00DD7A13" w:rsidRPr="00654D69">
        <w:t xml:space="preserve"> o nabavi</w:t>
      </w:r>
      <w:r w:rsidRPr="00654D69">
        <w:t>,</w:t>
      </w:r>
    </w:p>
    <w:p w14:paraId="52E4A368" w14:textId="77777777" w:rsidR="000552FB" w:rsidRPr="00654D69" w:rsidRDefault="000552FB" w:rsidP="000552FB">
      <w:pPr>
        <w:autoSpaceDE w:val="0"/>
        <w:autoSpaceDN w:val="0"/>
        <w:adjustRightInd w:val="0"/>
        <w:jc w:val="both"/>
      </w:pPr>
      <w:r w:rsidRPr="00654D69">
        <w:t>• odredbe o kontroli i praćenju izvršenja okvirnog sporazuma;</w:t>
      </w:r>
    </w:p>
    <w:p w14:paraId="285DB084" w14:textId="77777777" w:rsidR="000552FB" w:rsidRPr="00654D69" w:rsidRDefault="000552FB" w:rsidP="000552FB">
      <w:pPr>
        <w:autoSpaceDE w:val="0"/>
        <w:autoSpaceDN w:val="0"/>
        <w:adjustRightInd w:val="0"/>
        <w:jc w:val="both"/>
      </w:pPr>
      <w:r w:rsidRPr="00654D69">
        <w:t>• rok, način i uvjeti plaćanja,</w:t>
      </w:r>
    </w:p>
    <w:p w14:paraId="2D496DD4" w14:textId="77777777" w:rsidR="000552FB" w:rsidRPr="00654D69" w:rsidRDefault="000552FB" w:rsidP="000552FB">
      <w:pPr>
        <w:autoSpaceDE w:val="0"/>
        <w:autoSpaceDN w:val="0"/>
        <w:adjustRightInd w:val="0"/>
        <w:jc w:val="both"/>
      </w:pPr>
      <w:r w:rsidRPr="00654D69">
        <w:t xml:space="preserve">• uvjeti sklapanja ugovora o javnoj nabavi temeljem okvirnog sporazuma. </w:t>
      </w:r>
    </w:p>
    <w:p w14:paraId="7507287E" w14:textId="77777777" w:rsidR="006D4979" w:rsidRDefault="006D4979" w:rsidP="006D4979">
      <w:pPr>
        <w:jc w:val="both"/>
      </w:pPr>
    </w:p>
    <w:p w14:paraId="04466C76" w14:textId="77777777" w:rsidR="001D1CA0" w:rsidRDefault="001D1CA0" w:rsidP="006D4979">
      <w:pPr>
        <w:jc w:val="both"/>
      </w:pPr>
    </w:p>
    <w:p w14:paraId="2EA958BE" w14:textId="6F9DF1B9" w:rsidR="006D4979" w:rsidRPr="00654D69" w:rsidRDefault="006D4979" w:rsidP="006D4979">
      <w:pPr>
        <w:jc w:val="center"/>
      </w:pPr>
      <w:r w:rsidRPr="00654D69">
        <w:lastRenderedPageBreak/>
        <w:t>Članak 1</w:t>
      </w:r>
      <w:r w:rsidR="00622238">
        <w:t>0</w:t>
      </w:r>
      <w:r w:rsidRPr="00654D69">
        <w:t>.</w:t>
      </w:r>
    </w:p>
    <w:p w14:paraId="31BE4B50" w14:textId="77777777" w:rsidR="000552FB" w:rsidRPr="00654D69" w:rsidRDefault="000552FB" w:rsidP="006D4979">
      <w:pPr>
        <w:jc w:val="center"/>
      </w:pPr>
    </w:p>
    <w:p w14:paraId="6C5C112E" w14:textId="77777777" w:rsidR="000552FB" w:rsidRPr="00A12201" w:rsidRDefault="00DD7A13" w:rsidP="000552FB">
      <w:pPr>
        <w:autoSpaceDE w:val="0"/>
        <w:autoSpaceDN w:val="0"/>
        <w:adjustRightInd w:val="0"/>
      </w:pPr>
      <w:r w:rsidRPr="00A12201">
        <w:t>Kupac</w:t>
      </w:r>
      <w:r w:rsidR="000552FB" w:rsidRPr="00A12201">
        <w:t xml:space="preserve"> može raskinuti sklopljeni okvirni sporazum iz sljedećih razloga:</w:t>
      </w:r>
    </w:p>
    <w:p w14:paraId="230BF8BD" w14:textId="77777777" w:rsidR="000552FB" w:rsidRPr="00A12201" w:rsidRDefault="000552FB" w:rsidP="000552F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A12201">
        <w:t xml:space="preserve">ukoliko </w:t>
      </w:r>
      <w:r w:rsidR="00DD7A13" w:rsidRPr="00A12201">
        <w:t>Prodavatelj</w:t>
      </w:r>
      <w:r w:rsidRPr="00A12201">
        <w:t xml:space="preserve"> odbije potpisati usuglašeni tekst ugovora koji je u skladu s Dokumentacijom, ponudom </w:t>
      </w:r>
      <w:r w:rsidR="00DD7A13" w:rsidRPr="00A12201">
        <w:t>Prodavatelja</w:t>
      </w:r>
      <w:r w:rsidRPr="00A12201">
        <w:t xml:space="preserve"> i okvirnim sporazumom;</w:t>
      </w:r>
    </w:p>
    <w:p w14:paraId="1D523B36" w14:textId="77777777" w:rsidR="000552FB" w:rsidRPr="00A12201" w:rsidRDefault="000552FB" w:rsidP="000552FB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A12201">
        <w:t xml:space="preserve">ukoliko </w:t>
      </w:r>
      <w:r w:rsidR="00DD7A13" w:rsidRPr="00A12201">
        <w:t>Prodavatelj</w:t>
      </w:r>
      <w:r w:rsidRPr="00A12201">
        <w:t xml:space="preserve"> ne dostavi jamstvo za uredno izvršenje okvirnog sporazuma u rokovima određenim okvirnim sporazumom;</w:t>
      </w:r>
    </w:p>
    <w:p w14:paraId="76B64435" w14:textId="77777777" w:rsidR="000552FB" w:rsidRPr="00A12201" w:rsidRDefault="000552FB" w:rsidP="000552F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A12201">
        <w:t xml:space="preserve">u slučaju da </w:t>
      </w:r>
      <w:r w:rsidR="00DD7A13" w:rsidRPr="00A12201">
        <w:t>Prodavatelj</w:t>
      </w:r>
      <w:r w:rsidRPr="00A12201">
        <w:t xml:space="preserve"> promijeni cijenu protivno uvjetima propisanim Dokumentacijom;</w:t>
      </w:r>
    </w:p>
    <w:p w14:paraId="49638AEE" w14:textId="77777777" w:rsidR="000552FB" w:rsidRPr="00A12201" w:rsidRDefault="000552FB" w:rsidP="000552FB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A12201">
        <w:t xml:space="preserve">ukoliko </w:t>
      </w:r>
      <w:r w:rsidR="00DD7A13" w:rsidRPr="00A12201">
        <w:t>Prodavatelj</w:t>
      </w:r>
      <w:r w:rsidRPr="00A12201">
        <w:t xml:space="preserve"> u izvršenju odstupi od ponuđenih uvjeta za koje je dobio dodatne bodove sukladno kriteriju za odabir ponude;</w:t>
      </w:r>
    </w:p>
    <w:p w14:paraId="0AD5B909" w14:textId="7D198BBC" w:rsidR="000552FB" w:rsidRPr="00A12201" w:rsidRDefault="000552FB" w:rsidP="000552F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A12201">
        <w:t xml:space="preserve">ukoliko </w:t>
      </w:r>
      <w:r w:rsidR="00DD7A13" w:rsidRPr="00A12201">
        <w:t>Prodavatelj</w:t>
      </w:r>
      <w:r w:rsidRPr="00A12201">
        <w:t xml:space="preserve"> izgubi dozvolu (rješenje) Hrvatske energetske regulatorne agencije (HERA) za obavljanje djelatnosti opskrbe </w:t>
      </w:r>
      <w:r w:rsidR="00737006" w:rsidRPr="00A12201">
        <w:t>gorivom</w:t>
      </w:r>
      <w:r w:rsidR="00A12201" w:rsidRPr="00A12201">
        <w:t>;</w:t>
      </w:r>
    </w:p>
    <w:p w14:paraId="589160FF" w14:textId="5812A7FA" w:rsidR="000552FB" w:rsidRPr="00A12201" w:rsidRDefault="00A12201" w:rsidP="000552F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"/>
        </w:rPr>
      </w:pPr>
      <w:r>
        <w:rPr>
          <w:rFonts w:eastAsia="Arial"/>
        </w:rPr>
        <w:t>ukoli</w:t>
      </w:r>
      <w:r w:rsidR="000552FB" w:rsidRPr="00A12201">
        <w:rPr>
          <w:rFonts w:eastAsia="Arial"/>
        </w:rPr>
        <w:t>ko se ugovor nije trebao dodijeliti ugovaratelju zbog ozbiljne povrede odredaba ovoga Zakona, a koja je utvrđena pravomoćnom presudom nadležnog upravnog suda.</w:t>
      </w:r>
    </w:p>
    <w:p w14:paraId="0FDC60D0" w14:textId="77777777" w:rsidR="000552FB" w:rsidRPr="00654D69" w:rsidRDefault="000552FB" w:rsidP="00823F70"/>
    <w:p w14:paraId="147ACCE7" w14:textId="12191E2D" w:rsidR="006D4979" w:rsidRPr="00654D69" w:rsidRDefault="000552FB" w:rsidP="000552FB">
      <w:pPr>
        <w:jc w:val="center"/>
      </w:pPr>
      <w:r w:rsidRPr="00654D69">
        <w:t xml:space="preserve">Članak </w:t>
      </w:r>
      <w:r w:rsidR="00654D69">
        <w:t>1</w:t>
      </w:r>
      <w:r w:rsidR="00622238">
        <w:t>1</w:t>
      </w:r>
      <w:r w:rsidRPr="00654D69">
        <w:t>.</w:t>
      </w:r>
    </w:p>
    <w:p w14:paraId="46137C61" w14:textId="77777777" w:rsidR="000552FB" w:rsidRPr="00654D69" w:rsidRDefault="000552FB" w:rsidP="000552FB">
      <w:pPr>
        <w:jc w:val="center"/>
      </w:pPr>
    </w:p>
    <w:p w14:paraId="7497737F" w14:textId="77777777" w:rsidR="00A204B6" w:rsidRPr="00654D69" w:rsidRDefault="00DD7A13" w:rsidP="006D4979">
      <w:pPr>
        <w:ind w:firstLine="708"/>
        <w:jc w:val="both"/>
      </w:pPr>
      <w:r w:rsidRPr="00654D69">
        <w:t>Prodavatelj</w:t>
      </w:r>
      <w:r w:rsidR="006D4979" w:rsidRPr="00654D69">
        <w:t xml:space="preserve"> ne može prenijeti ovaj Okvirni sporazum, kao ni pojedinačni godišnji ugovor trećoj strani</w:t>
      </w:r>
      <w:r w:rsidR="00A204B6" w:rsidRPr="00654D69">
        <w:t>.</w:t>
      </w:r>
      <w:r w:rsidR="006D4979" w:rsidRPr="00654D69">
        <w:t xml:space="preserve"> </w:t>
      </w:r>
    </w:p>
    <w:p w14:paraId="7136BC4E" w14:textId="77777777" w:rsidR="006D4979" w:rsidRPr="00654D69" w:rsidRDefault="00DD7A13" w:rsidP="006D4979">
      <w:pPr>
        <w:ind w:firstLine="708"/>
        <w:jc w:val="both"/>
      </w:pPr>
      <w:r w:rsidRPr="00654D69">
        <w:t>Prodavatelj</w:t>
      </w:r>
      <w:r w:rsidR="006D4979" w:rsidRPr="00654D69">
        <w:t xml:space="preserve"> ne može svoja potraživanja iz pojedinačnog godišnjeg ugovora ustupiti trećem bez pisane suglasnosti </w:t>
      </w:r>
      <w:r w:rsidRPr="00654D69">
        <w:t>Kupca</w:t>
      </w:r>
      <w:r w:rsidR="006D4979" w:rsidRPr="00654D69">
        <w:t>.</w:t>
      </w:r>
    </w:p>
    <w:p w14:paraId="5BE2EF33" w14:textId="77777777" w:rsidR="006D4979" w:rsidRPr="00654D69" w:rsidRDefault="006D4979" w:rsidP="006D4979">
      <w:pPr>
        <w:ind w:firstLine="708"/>
        <w:jc w:val="both"/>
      </w:pPr>
      <w:r w:rsidRPr="00654D69">
        <w:t xml:space="preserve">Pisana suglasnost iz stavka 1. i 2. ovog članka mora biti potpisana od strane osobe ovlaštene za zastupanje </w:t>
      </w:r>
      <w:r w:rsidR="00DD7A13" w:rsidRPr="00654D69">
        <w:t>Kupca</w:t>
      </w:r>
      <w:r w:rsidRPr="00654D69">
        <w:t>.</w:t>
      </w:r>
    </w:p>
    <w:p w14:paraId="2BFF62E7" w14:textId="77777777" w:rsidR="006D4979" w:rsidRPr="00654D69" w:rsidRDefault="006D4979" w:rsidP="006D4979">
      <w:pPr>
        <w:jc w:val="both"/>
        <w:rPr>
          <w:b/>
        </w:rPr>
      </w:pPr>
    </w:p>
    <w:p w14:paraId="7F81F68E" w14:textId="77777777" w:rsidR="006D4979" w:rsidRPr="00654D69" w:rsidRDefault="006D4979" w:rsidP="006D4979">
      <w:pPr>
        <w:jc w:val="both"/>
        <w:rPr>
          <w:b/>
        </w:rPr>
      </w:pPr>
    </w:p>
    <w:p w14:paraId="37DCA018" w14:textId="77777777" w:rsidR="006D4979" w:rsidRPr="00654D69" w:rsidRDefault="006D4979" w:rsidP="006D4979">
      <w:pPr>
        <w:jc w:val="both"/>
        <w:rPr>
          <w:b/>
        </w:rPr>
      </w:pPr>
      <w:r w:rsidRPr="00654D69">
        <w:rPr>
          <w:b/>
        </w:rPr>
        <w:t>ZAVRŠNE ODREDBE</w:t>
      </w:r>
    </w:p>
    <w:p w14:paraId="25F691F6" w14:textId="77777777" w:rsidR="006D4979" w:rsidRPr="00654D69" w:rsidRDefault="006D4979" w:rsidP="006D4979">
      <w:pPr>
        <w:jc w:val="both"/>
        <w:rPr>
          <w:b/>
        </w:rPr>
      </w:pPr>
    </w:p>
    <w:p w14:paraId="7F4A4AA7" w14:textId="78CC9535" w:rsidR="006D4979" w:rsidRPr="00654D69" w:rsidRDefault="006D4979" w:rsidP="006D4979">
      <w:pPr>
        <w:jc w:val="center"/>
      </w:pPr>
      <w:r w:rsidRPr="00654D69">
        <w:t>Članak</w:t>
      </w:r>
      <w:r w:rsidR="00654D69">
        <w:t xml:space="preserve"> 1</w:t>
      </w:r>
      <w:r w:rsidR="00622238">
        <w:t>2</w:t>
      </w:r>
      <w:r w:rsidRPr="00654D69">
        <w:t>.</w:t>
      </w:r>
    </w:p>
    <w:p w14:paraId="601EE306" w14:textId="77777777" w:rsidR="006D4979" w:rsidRPr="00654D69" w:rsidRDefault="006D4979" w:rsidP="006D4979">
      <w:pPr>
        <w:jc w:val="both"/>
      </w:pPr>
    </w:p>
    <w:p w14:paraId="1BF84ED9" w14:textId="77777777" w:rsidR="006D4979" w:rsidRPr="00654D69" w:rsidRDefault="006D4979" w:rsidP="006D4979">
      <w:pPr>
        <w:ind w:firstLine="708"/>
        <w:jc w:val="both"/>
      </w:pPr>
      <w:r w:rsidRPr="00654D69">
        <w:t>Ugovorne strane su suglasne da će sve eventualne sporove proizašle iz ovog Okvirnog sporazuma kao i sklopljenih pojedinačnih godišnjih ugovora rješavati prvenstveno međusobnim dogovaranjem.</w:t>
      </w:r>
    </w:p>
    <w:p w14:paraId="1FF5A35D" w14:textId="77777777" w:rsidR="006D4979" w:rsidRPr="00654D69" w:rsidRDefault="006D4979" w:rsidP="006D4979">
      <w:pPr>
        <w:ind w:firstLine="708"/>
        <w:jc w:val="both"/>
      </w:pPr>
      <w:r w:rsidRPr="00654D69">
        <w:t>Ako ugovorne strane ne uspiju riješiti nastali spor ili problem međusobnim dogovaranjem, spor će s</w:t>
      </w:r>
      <w:r w:rsidR="00D7661F">
        <w:t>e riješiti kod nadležnog suda</w:t>
      </w:r>
      <w:r w:rsidRPr="00654D69">
        <w:t>.</w:t>
      </w:r>
    </w:p>
    <w:p w14:paraId="2D88FA08" w14:textId="77777777" w:rsidR="006D4979" w:rsidRPr="00654D69" w:rsidRDefault="006D4979" w:rsidP="006D4979">
      <w:pPr>
        <w:ind w:firstLine="708"/>
        <w:jc w:val="both"/>
      </w:pPr>
      <w:r w:rsidRPr="00654D69">
        <w:t>Na sve ono što nije regulirano odredbama ovog Okvirnog sporazuma, kao i pojedinačnim godišnjim ugovorima, neposredno će se primijeniti odredbe Zakona o obveznim odnosima.</w:t>
      </w:r>
    </w:p>
    <w:p w14:paraId="23FBACF5" w14:textId="77777777" w:rsidR="00D7661F" w:rsidRPr="00654D69" w:rsidRDefault="00D7661F" w:rsidP="006D4979">
      <w:pPr>
        <w:jc w:val="both"/>
      </w:pPr>
    </w:p>
    <w:p w14:paraId="092708CD" w14:textId="18F15D66" w:rsidR="006D4979" w:rsidRPr="00654D69" w:rsidRDefault="006D4979" w:rsidP="006D4979">
      <w:pPr>
        <w:jc w:val="center"/>
      </w:pPr>
      <w:r w:rsidRPr="00654D69">
        <w:t>Članak 1</w:t>
      </w:r>
      <w:r w:rsidR="00622238">
        <w:t>3</w:t>
      </w:r>
      <w:r w:rsidRPr="00654D69">
        <w:t>.</w:t>
      </w:r>
    </w:p>
    <w:p w14:paraId="39895320" w14:textId="77777777" w:rsidR="006D4979" w:rsidRPr="00654D69" w:rsidRDefault="006D4979" w:rsidP="006D4979">
      <w:pPr>
        <w:jc w:val="both"/>
      </w:pPr>
      <w:r w:rsidRPr="00654D69">
        <w:t xml:space="preserve">                     </w:t>
      </w:r>
    </w:p>
    <w:p w14:paraId="6446C45F" w14:textId="7155D7A6" w:rsidR="006D4979" w:rsidRDefault="006D4979" w:rsidP="006D4979">
      <w:pPr>
        <w:ind w:firstLine="708"/>
        <w:jc w:val="both"/>
      </w:pPr>
      <w:r w:rsidRPr="00654D69">
        <w:t>Okvirni sporazum stupa na snagu danom potpisa ovlaštenih predstavnika obiju stranki okvirnog sporazuma.</w:t>
      </w:r>
    </w:p>
    <w:p w14:paraId="2DF6C890" w14:textId="77777777" w:rsidR="00622238" w:rsidRPr="00654D69" w:rsidRDefault="00622238" w:rsidP="006D4979">
      <w:pPr>
        <w:ind w:firstLine="708"/>
        <w:jc w:val="both"/>
      </w:pPr>
    </w:p>
    <w:p w14:paraId="3073451E" w14:textId="1239F484" w:rsidR="006D4979" w:rsidRPr="00654D69" w:rsidRDefault="006D4979" w:rsidP="00D7661F">
      <w:pPr>
        <w:jc w:val="both"/>
      </w:pPr>
      <w:r w:rsidRPr="00654D69">
        <w:t xml:space="preserve">                                                              Članak 1</w:t>
      </w:r>
      <w:r w:rsidR="00622238">
        <w:t>4</w:t>
      </w:r>
      <w:r w:rsidRPr="00654D69">
        <w:t>.</w:t>
      </w:r>
    </w:p>
    <w:p w14:paraId="512F5C06" w14:textId="77777777" w:rsidR="006D4979" w:rsidRPr="00654D69" w:rsidRDefault="006D4979" w:rsidP="006D4979">
      <w:pPr>
        <w:jc w:val="both"/>
      </w:pPr>
    </w:p>
    <w:p w14:paraId="20EA4100" w14:textId="77777777" w:rsidR="006D4979" w:rsidRPr="00654D69" w:rsidRDefault="006D4979" w:rsidP="006D4979">
      <w:pPr>
        <w:jc w:val="both"/>
      </w:pPr>
      <w:r w:rsidRPr="00654D69">
        <w:t>Sastavni dijelovi ovog Okvirnog sporazuma su:</w:t>
      </w:r>
    </w:p>
    <w:p w14:paraId="55CC6947" w14:textId="77777777" w:rsidR="006D4979" w:rsidRPr="00654D69" w:rsidRDefault="00056DB1" w:rsidP="006D4979">
      <w:pPr>
        <w:numPr>
          <w:ilvl w:val="0"/>
          <w:numId w:val="1"/>
        </w:numPr>
        <w:ind w:left="0" w:firstLine="0"/>
        <w:jc w:val="both"/>
      </w:pPr>
      <w:r w:rsidRPr="00654D69">
        <w:t>Dokumentacija o nabavi</w:t>
      </w:r>
    </w:p>
    <w:p w14:paraId="1DEF9F30" w14:textId="77777777" w:rsidR="006D4979" w:rsidRPr="00654D69" w:rsidRDefault="006D4979" w:rsidP="006D4979">
      <w:pPr>
        <w:numPr>
          <w:ilvl w:val="0"/>
          <w:numId w:val="1"/>
        </w:numPr>
        <w:ind w:left="0" w:firstLine="0"/>
        <w:jc w:val="both"/>
      </w:pPr>
      <w:r w:rsidRPr="00654D69">
        <w:t xml:space="preserve">Troškovnik iz ponude </w:t>
      </w:r>
      <w:r w:rsidR="00DD7A13" w:rsidRPr="00654D69">
        <w:t>Prodavatelja</w:t>
      </w:r>
    </w:p>
    <w:p w14:paraId="0CBAB87A" w14:textId="77777777" w:rsidR="006D4979" w:rsidRPr="00654D69" w:rsidRDefault="006D4979" w:rsidP="006D4979">
      <w:pPr>
        <w:jc w:val="both"/>
      </w:pPr>
    </w:p>
    <w:p w14:paraId="7243D119" w14:textId="77777777" w:rsidR="006D4979" w:rsidRPr="00654D69" w:rsidRDefault="006D4979" w:rsidP="006D4979">
      <w:pPr>
        <w:jc w:val="both"/>
      </w:pPr>
    </w:p>
    <w:p w14:paraId="2EB98F70" w14:textId="6FC76E7D" w:rsidR="006D4979" w:rsidRPr="00654D69" w:rsidRDefault="006D4979" w:rsidP="006D4979">
      <w:pPr>
        <w:jc w:val="center"/>
      </w:pPr>
      <w:r w:rsidRPr="00654D69">
        <w:lastRenderedPageBreak/>
        <w:t>Članak 1</w:t>
      </w:r>
      <w:r w:rsidR="00622238">
        <w:t>5</w:t>
      </w:r>
      <w:r w:rsidRPr="00654D69">
        <w:t>.</w:t>
      </w:r>
    </w:p>
    <w:p w14:paraId="1FC09022" w14:textId="77777777" w:rsidR="006D4979" w:rsidRPr="00654D69" w:rsidRDefault="006D4979" w:rsidP="006D4979">
      <w:pPr>
        <w:jc w:val="both"/>
      </w:pPr>
    </w:p>
    <w:p w14:paraId="39663707" w14:textId="77777777" w:rsidR="006D4979" w:rsidRPr="00654D69" w:rsidRDefault="006D4979" w:rsidP="006D4979">
      <w:pPr>
        <w:ind w:firstLine="708"/>
        <w:jc w:val="both"/>
      </w:pPr>
      <w:r w:rsidRPr="00654D69">
        <w:t xml:space="preserve">Ovaj Okvirni sporazum sastavljen je u </w:t>
      </w:r>
      <w:r w:rsidR="00056DB1" w:rsidRPr="00654D69">
        <w:t>5</w:t>
      </w:r>
      <w:r w:rsidRPr="00654D69">
        <w:t xml:space="preserve"> (</w:t>
      </w:r>
      <w:r w:rsidR="00056DB1" w:rsidRPr="00654D69">
        <w:t>pet</w:t>
      </w:r>
      <w:r w:rsidRPr="00654D69">
        <w:t>) istovjetn</w:t>
      </w:r>
      <w:r w:rsidR="00056DB1" w:rsidRPr="00654D69">
        <w:t>a</w:t>
      </w:r>
      <w:r w:rsidRPr="00654D69">
        <w:t xml:space="preserve"> primjerka, od kojih </w:t>
      </w:r>
      <w:r w:rsidR="00DD7A13" w:rsidRPr="00654D69">
        <w:t>Prodavatelj</w:t>
      </w:r>
      <w:r w:rsidRPr="00654D69">
        <w:t xml:space="preserve"> zadržava </w:t>
      </w:r>
      <w:r w:rsidR="00056DB1" w:rsidRPr="00654D69">
        <w:t xml:space="preserve">3 </w:t>
      </w:r>
      <w:r w:rsidRPr="00654D69">
        <w:t>(</w:t>
      </w:r>
      <w:r w:rsidR="00056DB1" w:rsidRPr="00654D69">
        <w:t>tri</w:t>
      </w:r>
      <w:r w:rsidRPr="00654D69">
        <w:t>) primjerka, a ostala</w:t>
      </w:r>
      <w:r w:rsidR="00056DB1" w:rsidRPr="00654D69">
        <w:t xml:space="preserve"> 2</w:t>
      </w:r>
      <w:r w:rsidRPr="00654D69">
        <w:t xml:space="preserve"> (</w:t>
      </w:r>
      <w:r w:rsidR="00056DB1" w:rsidRPr="00654D69">
        <w:t>dva</w:t>
      </w:r>
      <w:r w:rsidR="00BF79CC" w:rsidRPr="00654D69">
        <w:t>)</w:t>
      </w:r>
      <w:r w:rsidRPr="00654D69">
        <w:t xml:space="preserve"> zadržava </w:t>
      </w:r>
      <w:r w:rsidR="00DD7A13" w:rsidRPr="00654D69">
        <w:t>Kupac</w:t>
      </w:r>
      <w:r w:rsidRPr="00654D69">
        <w:t>.</w:t>
      </w:r>
    </w:p>
    <w:p w14:paraId="2159D6BF" w14:textId="77777777" w:rsidR="006D4979" w:rsidRPr="00654D69" w:rsidRDefault="006D4979" w:rsidP="006D4979">
      <w:pPr>
        <w:jc w:val="both"/>
      </w:pPr>
    </w:p>
    <w:p w14:paraId="0E9010A4" w14:textId="77777777" w:rsidR="006D4979" w:rsidRPr="00654D69" w:rsidRDefault="006D4979" w:rsidP="006D4979">
      <w:pPr>
        <w:jc w:val="both"/>
      </w:pPr>
    </w:p>
    <w:p w14:paraId="47DB2058" w14:textId="77777777" w:rsidR="006D4979" w:rsidRPr="00654D69" w:rsidRDefault="006D4979" w:rsidP="006D4979">
      <w:pPr>
        <w:jc w:val="both"/>
      </w:pPr>
    </w:p>
    <w:p w14:paraId="3C74B5B9" w14:textId="77777777" w:rsidR="006D4979" w:rsidRPr="00654D69" w:rsidRDefault="006D4979" w:rsidP="006D4979">
      <w:pPr>
        <w:jc w:val="both"/>
      </w:pPr>
    </w:p>
    <w:p w14:paraId="646C474E" w14:textId="14FC8742" w:rsidR="00D5626D" w:rsidRDefault="005667AF" w:rsidP="005667AF">
      <w:pPr>
        <w:tabs>
          <w:tab w:val="left" w:pos="5812"/>
        </w:tabs>
        <w:jc w:val="both"/>
      </w:pPr>
      <w:r w:rsidRPr="00654D69">
        <w:t xml:space="preserve">ZA </w:t>
      </w:r>
      <w:r w:rsidR="00DD7A13" w:rsidRPr="00654D69">
        <w:t>PRODAVATELJA</w:t>
      </w:r>
      <w:r w:rsidRPr="00654D69">
        <w:tab/>
      </w:r>
      <w:r w:rsidR="006D4979" w:rsidRPr="00654D69">
        <w:t xml:space="preserve">ZA </w:t>
      </w:r>
      <w:r w:rsidR="00DD7A13" w:rsidRPr="00654D69">
        <w:t>KUPCA</w:t>
      </w:r>
      <w:r w:rsidR="006D4979" w:rsidRPr="00654D69">
        <w:t xml:space="preserve">      </w:t>
      </w:r>
      <w:r w:rsidR="006D4979" w:rsidRPr="00654D69">
        <w:tab/>
      </w:r>
    </w:p>
    <w:p w14:paraId="28F87805" w14:textId="3D2C24A8" w:rsidR="006D4979" w:rsidRPr="00CD7965" w:rsidRDefault="006D4979" w:rsidP="005667AF">
      <w:pPr>
        <w:tabs>
          <w:tab w:val="left" w:pos="5812"/>
        </w:tabs>
        <w:jc w:val="both"/>
        <w:rPr>
          <w:bCs/>
        </w:rPr>
      </w:pPr>
      <w:r w:rsidRPr="00CD7965">
        <w:rPr>
          <w:bCs/>
        </w:rPr>
        <w:tab/>
      </w:r>
      <w:r w:rsidR="00DD7A13" w:rsidRPr="00CD7965">
        <w:rPr>
          <w:bCs/>
        </w:rPr>
        <w:t>Direktor</w:t>
      </w:r>
      <w:r w:rsidR="005667AF" w:rsidRPr="00CD7965">
        <w:rPr>
          <w:bCs/>
        </w:rPr>
        <w:t>:</w:t>
      </w:r>
      <w:r w:rsidRPr="00CD7965">
        <w:rPr>
          <w:bCs/>
        </w:rPr>
        <w:tab/>
      </w:r>
      <w:r w:rsidRPr="00CD7965">
        <w:rPr>
          <w:bCs/>
        </w:rPr>
        <w:tab/>
      </w:r>
      <w:r w:rsidRPr="00CD7965">
        <w:rPr>
          <w:bCs/>
        </w:rPr>
        <w:tab/>
        <w:t xml:space="preserve">             </w:t>
      </w:r>
    </w:p>
    <w:p w14:paraId="5F2114E2" w14:textId="77777777" w:rsidR="006D4979" w:rsidRDefault="006D4979" w:rsidP="006D4979">
      <w:pPr>
        <w:jc w:val="both"/>
      </w:pPr>
    </w:p>
    <w:p w14:paraId="132AFD5E" w14:textId="77777777" w:rsidR="00D5626D" w:rsidRDefault="00D5626D" w:rsidP="006D4979">
      <w:pPr>
        <w:jc w:val="both"/>
      </w:pPr>
    </w:p>
    <w:p w14:paraId="48511A8C" w14:textId="77777777" w:rsidR="00925F52" w:rsidRPr="00654D69" w:rsidRDefault="00925F52" w:rsidP="006D4979">
      <w:pPr>
        <w:jc w:val="both"/>
      </w:pPr>
    </w:p>
    <w:p w14:paraId="7346BBC3" w14:textId="77777777" w:rsidR="006D4979" w:rsidRPr="00654D69" w:rsidRDefault="006D4979" w:rsidP="006D4979">
      <w:pPr>
        <w:jc w:val="both"/>
      </w:pPr>
      <w:r w:rsidRPr="00654D69">
        <w:t>_________________________                                                ________________________</w:t>
      </w:r>
    </w:p>
    <w:p w14:paraId="7B9E2604" w14:textId="050A39D8" w:rsidR="006D4979" w:rsidRPr="00654D69" w:rsidRDefault="005667AF" w:rsidP="005667AF">
      <w:pPr>
        <w:tabs>
          <w:tab w:val="left" w:pos="5812"/>
        </w:tabs>
        <w:jc w:val="both"/>
        <w:rPr>
          <w:lang w:val="de-DE"/>
        </w:rPr>
      </w:pPr>
      <w:r w:rsidRPr="00654D69">
        <w:tab/>
      </w:r>
      <w:r w:rsidR="00F144BC">
        <w:rPr>
          <w:lang w:val="de-DE"/>
        </w:rPr>
        <w:t>Ivan Mesić</w:t>
      </w:r>
    </w:p>
    <w:p w14:paraId="7D256328" w14:textId="77777777" w:rsidR="005667AF" w:rsidRPr="00654D69" w:rsidRDefault="005667AF" w:rsidP="005667AF">
      <w:pPr>
        <w:tabs>
          <w:tab w:val="left" w:pos="5812"/>
        </w:tabs>
        <w:jc w:val="both"/>
        <w:rPr>
          <w:lang w:val="de-DE"/>
        </w:rPr>
      </w:pPr>
    </w:p>
    <w:p w14:paraId="1E59F18A" w14:textId="77777777" w:rsidR="005667AF" w:rsidRPr="00654D69" w:rsidRDefault="005667AF" w:rsidP="005667AF">
      <w:pPr>
        <w:tabs>
          <w:tab w:val="left" w:pos="5812"/>
        </w:tabs>
        <w:jc w:val="both"/>
        <w:rPr>
          <w:lang w:val="de-DE"/>
        </w:rPr>
      </w:pPr>
      <w:r w:rsidRPr="00654D69">
        <w:rPr>
          <w:lang w:val="de-DE"/>
        </w:rPr>
        <w:tab/>
        <w:t>Broj:</w:t>
      </w:r>
    </w:p>
    <w:p w14:paraId="7B940648" w14:textId="05D7F14F" w:rsidR="005667AF" w:rsidRPr="00654D69" w:rsidRDefault="005667AF" w:rsidP="005667AF">
      <w:pPr>
        <w:tabs>
          <w:tab w:val="left" w:pos="5812"/>
        </w:tabs>
        <w:jc w:val="both"/>
        <w:rPr>
          <w:highlight w:val="lightGray"/>
        </w:rPr>
      </w:pPr>
      <w:r w:rsidRPr="00654D69">
        <w:rPr>
          <w:lang w:val="de-DE"/>
        </w:rPr>
        <w:tab/>
      </w:r>
      <w:r w:rsidR="00F144BC">
        <w:rPr>
          <w:lang w:val="de-DE"/>
        </w:rPr>
        <w:t>Knin</w:t>
      </w:r>
      <w:r w:rsidRPr="00654D69">
        <w:rPr>
          <w:lang w:val="de-DE"/>
        </w:rPr>
        <w:t>,</w:t>
      </w:r>
      <w:r w:rsidR="00925F52">
        <w:rPr>
          <w:lang w:val="de-DE"/>
        </w:rPr>
        <w:t xml:space="preserve"> ___________ 2023.godine</w:t>
      </w:r>
    </w:p>
    <w:p w14:paraId="78C1FF79" w14:textId="77777777" w:rsidR="005935E1" w:rsidRPr="00654D69" w:rsidRDefault="005935E1">
      <w:bookmarkStart w:id="0" w:name="_GoBack"/>
      <w:bookmarkEnd w:id="0"/>
    </w:p>
    <w:sectPr w:rsidR="005935E1" w:rsidRPr="00654D69" w:rsidSect="00823F70">
      <w:footerReference w:type="default" r:id="rId8"/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05BF7" w14:textId="77777777" w:rsidR="00C340D2" w:rsidRDefault="00C340D2" w:rsidP="00F936B2">
      <w:r>
        <w:separator/>
      </w:r>
    </w:p>
  </w:endnote>
  <w:endnote w:type="continuationSeparator" w:id="0">
    <w:p w14:paraId="59A0A07C" w14:textId="77777777" w:rsidR="00C340D2" w:rsidRDefault="00C340D2" w:rsidP="00F9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9349" w14:textId="77777777" w:rsidR="00635745" w:rsidRPr="0048501A" w:rsidRDefault="00C340D2">
    <w:pPr>
      <w:pStyle w:val="Footer"/>
      <w:jc w:val="right"/>
      <w:rPr>
        <w:rFonts w:ascii="Arial" w:hAnsi="Arial" w:cs="Arial"/>
        <w:sz w:val="20"/>
        <w:szCs w:val="20"/>
      </w:rPr>
    </w:pPr>
  </w:p>
  <w:p w14:paraId="29B402E8" w14:textId="77777777" w:rsidR="00635745" w:rsidRDefault="00C34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EE9D5" w14:textId="77777777" w:rsidR="00C340D2" w:rsidRDefault="00C340D2" w:rsidP="00F936B2">
      <w:r>
        <w:separator/>
      </w:r>
    </w:p>
  </w:footnote>
  <w:footnote w:type="continuationSeparator" w:id="0">
    <w:p w14:paraId="10E18544" w14:textId="77777777" w:rsidR="00C340D2" w:rsidRDefault="00C340D2" w:rsidP="00F9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7262"/>
    <w:multiLevelType w:val="hybridMultilevel"/>
    <w:tmpl w:val="ECDE83BE"/>
    <w:lvl w:ilvl="0" w:tplc="A048867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363FA"/>
    <w:multiLevelType w:val="hybridMultilevel"/>
    <w:tmpl w:val="55BC7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5F092C"/>
    <w:multiLevelType w:val="hybridMultilevel"/>
    <w:tmpl w:val="2A487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71293B"/>
    <w:multiLevelType w:val="hybridMultilevel"/>
    <w:tmpl w:val="4FDAD6F2"/>
    <w:lvl w:ilvl="0" w:tplc="6E48570E">
      <w:start w:val="2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79"/>
    <w:rsid w:val="00007763"/>
    <w:rsid w:val="000552FB"/>
    <w:rsid w:val="00056DB1"/>
    <w:rsid w:val="000E0C35"/>
    <w:rsid w:val="001D1CA0"/>
    <w:rsid w:val="002605AF"/>
    <w:rsid w:val="002A4A19"/>
    <w:rsid w:val="002D0DCE"/>
    <w:rsid w:val="00315142"/>
    <w:rsid w:val="003524BB"/>
    <w:rsid w:val="00384B96"/>
    <w:rsid w:val="00397E85"/>
    <w:rsid w:val="003A76FA"/>
    <w:rsid w:val="003F6F03"/>
    <w:rsid w:val="004B691B"/>
    <w:rsid w:val="004F3010"/>
    <w:rsid w:val="005667AF"/>
    <w:rsid w:val="005935E1"/>
    <w:rsid w:val="005A6415"/>
    <w:rsid w:val="005B123D"/>
    <w:rsid w:val="005D0AF0"/>
    <w:rsid w:val="00617BD2"/>
    <w:rsid w:val="00622238"/>
    <w:rsid w:val="00654D69"/>
    <w:rsid w:val="006C374D"/>
    <w:rsid w:val="006D4979"/>
    <w:rsid w:val="00705BBB"/>
    <w:rsid w:val="00737006"/>
    <w:rsid w:val="0081531F"/>
    <w:rsid w:val="00823F70"/>
    <w:rsid w:val="00874111"/>
    <w:rsid w:val="008D64D8"/>
    <w:rsid w:val="008E6FD9"/>
    <w:rsid w:val="008F69F2"/>
    <w:rsid w:val="009216F2"/>
    <w:rsid w:val="00925F52"/>
    <w:rsid w:val="009C38B9"/>
    <w:rsid w:val="00A12201"/>
    <w:rsid w:val="00A204B6"/>
    <w:rsid w:val="00A32C01"/>
    <w:rsid w:val="00A6694C"/>
    <w:rsid w:val="00AC09DF"/>
    <w:rsid w:val="00B013E8"/>
    <w:rsid w:val="00B23370"/>
    <w:rsid w:val="00BF79CC"/>
    <w:rsid w:val="00C340D2"/>
    <w:rsid w:val="00C615F7"/>
    <w:rsid w:val="00CD7965"/>
    <w:rsid w:val="00D5626D"/>
    <w:rsid w:val="00D648E1"/>
    <w:rsid w:val="00D7661F"/>
    <w:rsid w:val="00DA03EB"/>
    <w:rsid w:val="00DD7A13"/>
    <w:rsid w:val="00DE7A8E"/>
    <w:rsid w:val="00E21403"/>
    <w:rsid w:val="00E451FB"/>
    <w:rsid w:val="00F144BC"/>
    <w:rsid w:val="00F936B2"/>
    <w:rsid w:val="00F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5E5E7"/>
  <w15:docId w15:val="{51F9AD3A-70C1-4621-BC36-0E30F4B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7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autoRedefine/>
    <w:rsid w:val="006D4979"/>
    <w:pPr>
      <w:spacing w:after="160" w:line="240" w:lineRule="exact"/>
    </w:pPr>
    <w:rPr>
      <w:rFonts w:ascii="Arial" w:hAnsi="Arial" w:cs="Arial"/>
      <w:b/>
      <w:lang w:val="en-US" w:eastAsia="en-US"/>
    </w:rPr>
  </w:style>
  <w:style w:type="paragraph" w:styleId="ListParagraph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Graf1,Graf2,Graf3"/>
    <w:basedOn w:val="Normal"/>
    <w:link w:val="ListParagraphChar"/>
    <w:uiPriority w:val="34"/>
    <w:qFormat/>
    <w:rsid w:val="006D4979"/>
    <w:pPr>
      <w:ind w:left="720"/>
      <w:contextualSpacing/>
    </w:pPr>
  </w:style>
  <w:style w:type="character" w:customStyle="1" w:styleId="BodyTextChar">
    <w:name w:val="Body Text Char"/>
    <w:aliases w:val="uvlaka 2 Char,uvlaka 3 Char"/>
    <w:link w:val="BodyText"/>
    <w:uiPriority w:val="99"/>
    <w:locked/>
    <w:rsid w:val="006D4979"/>
    <w:rPr>
      <w:sz w:val="24"/>
      <w:szCs w:val="24"/>
    </w:rPr>
  </w:style>
  <w:style w:type="paragraph" w:styleId="BodyText">
    <w:name w:val="Body Text"/>
    <w:aliases w:val="uvlaka 2,uvlaka 3"/>
    <w:basedOn w:val="Normal"/>
    <w:link w:val="BodyTextChar"/>
    <w:uiPriority w:val="99"/>
    <w:rsid w:val="006D4979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DefaultParagraphFont"/>
    <w:uiPriority w:val="99"/>
    <w:semiHidden/>
    <w:rsid w:val="006D49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6D4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6D4979"/>
    <w:pPr>
      <w:widowControl w:val="0"/>
      <w:tabs>
        <w:tab w:val="center" w:pos="4320"/>
        <w:tab w:val="right" w:pos="8640"/>
      </w:tabs>
      <w:snapToGrid w:val="0"/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D49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,TG lista Char,Paragraphe de liste PBLH Char,Graph &amp; Table tite Char,Normal bullet 2 Char,Bullet list Char"/>
    <w:link w:val="ListParagraph"/>
    <w:uiPriority w:val="34"/>
    <w:qFormat/>
    <w:locked/>
    <w:rsid w:val="006D49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aliases w:val="Zoran"/>
    <w:link w:val="NoSpacingChar"/>
    <w:uiPriority w:val="1"/>
    <w:qFormat/>
    <w:rsid w:val="00DE7A8E"/>
    <w:rPr>
      <w:rFonts w:ascii="Calibri" w:eastAsia="Calibri" w:hAnsi="Calibri" w:cs="Times New Roman"/>
    </w:rPr>
  </w:style>
  <w:style w:type="character" w:customStyle="1" w:styleId="NoSpacingChar">
    <w:name w:val="No Spacing Char"/>
    <w:aliases w:val="Zoran Char"/>
    <w:link w:val="NoSpacing"/>
    <w:uiPriority w:val="1"/>
    <w:rsid w:val="006C37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ojn.nn.hr/SPIN/Application/ipn/DocumentManagement/DokumentPodaciFrm.aspx?id=4844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rvukasina</dc:creator>
  <cp:lastModifiedBy>Nives</cp:lastModifiedBy>
  <cp:revision>7</cp:revision>
  <dcterms:created xsi:type="dcterms:W3CDTF">2021-05-06T10:14:00Z</dcterms:created>
  <dcterms:modified xsi:type="dcterms:W3CDTF">2023-10-20T12:40:00Z</dcterms:modified>
</cp:coreProperties>
</file>